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PRELIMINARY REPORT ON INVITATION TO JOIN PROVINCE OF SOUTHERN CONE</w:t>
      </w:r>
    </w:p>
    <w:p>
      <w:pPr>
        <w:pBdr>
          <w:bottom w:val="single" w:color="AAAAAA" w:sz="6"/>
        </w:pBdr>
        <w:spacing w:after="200" w:before="0"/>
      </w:pPr>
    </w:p>
    <w:p>
      <w:pPr>
        <w:spacing w:after="160"/>
      </w:pPr>
      <w:r>
        <w:rPr>
          <w:rFonts w:ascii="Arial" w:cs="Arial" w:eastAsia="Arial" w:hAnsi="Arial"/>
          <w:sz w:val="22"/>
          <w:szCs w:val="22"/>
        </w:rPr>
        <w:t xml:space="preserve">From the Bishop and Standing Committee January 9, 2008 In accordance with the Resolution adopted by our Diocesan Convention, this is our preliminary report on some of the implications of accepting an offer which we received from the Southern Cone shortly before our Convention.</w:t>
      </w:r>
    </w:p>
    <w:p>
      <w:pPr>
        <w:spacing w:after="160"/>
      </w:pPr>
      <w:r>
        <w:rPr>
          <w:rFonts w:ascii="Arial" w:cs="Arial" w:eastAsia="Arial" w:hAnsi="Arial"/>
          <w:sz w:val="22"/>
          <w:szCs w:val="22"/>
        </w:rPr>
        <w:t xml:space="preserve">The Annual Convention of the Episcopal Diocese of Fort Worth in November 2007 took the first step toward dissociating itself from actions of the General Convention of The Episcopal Church. This decision was made in response to TEC's failure to heed either the repeated calls for repentance issued by the Primates of the Anglican Communion or the recommendations of the Panel of Reference.</w:t>
      </w:r>
    </w:p>
    <w:p>
      <w:pPr>
        <w:spacing w:after="160"/>
      </w:pPr>
      <w:r>
        <w:rPr>
          <w:rFonts w:ascii="Arial" w:cs="Arial" w:eastAsia="Arial" w:hAnsi="Arial"/>
          <w:sz w:val="22"/>
          <w:szCs w:val="22"/>
        </w:rPr>
        <w:t xml:space="preserve">The leadership of TEC has threatened us with false claims of canonical power to correct and discipline us while condoning or even promoting in other dioceses false teaching and sacramental actions explicitly contrary to Holy Scripture.</w:t>
      </w:r>
    </w:p>
    <w:p>
      <w:pPr>
        <w:spacing w:after="160"/>
      </w:pPr>
      <w:r>
        <w:rPr>
          <w:rFonts w:ascii="Arial" w:cs="Arial" w:eastAsia="Arial" w:hAnsi="Arial"/>
          <w:sz w:val="22"/>
          <w:szCs w:val="22"/>
        </w:rPr>
        <w:t xml:space="preserve">In early November we received an invitation from Archbishop Gregory Venables, on behalf of the Province of the Southern Cone, stating that, as an emergency, pastoral measure we and others like us would have a welcome place within that Province until such time as TEC either changes its direction or a new ecclesial structure within the Anglican Communion is established in North America.</w:t>
      </w:r>
    </w:p>
    <w:p>
      <w:pPr>
        <w:spacing w:after="160"/>
      </w:pPr>
      <w:r>
        <w:rPr>
          <w:rFonts w:ascii="Arial" w:cs="Arial" w:eastAsia="Arial" w:hAnsi="Arial"/>
          <w:sz w:val="22"/>
          <w:szCs w:val="22"/>
        </w:rPr>
        <w:t xml:space="preserve">The Province of the Southern Cone includes the countries of Argentina, Bolivia, Chile, Paraguay, Peru and Uruguay. With a membership of around 27,000 persons, it is one of the smallest provinces of the Anglican Communion in terms of numbers, but among the largest in geographical size.</w:t>
      </w:r>
    </w:p>
    <w:p>
      <w:pPr>
        <w:spacing w:after="160"/>
      </w:pPr>
      <w:r>
        <w:rPr>
          <w:rFonts w:ascii="Arial" w:cs="Arial" w:eastAsia="Arial" w:hAnsi="Arial"/>
          <w:sz w:val="22"/>
          <w:szCs w:val="22"/>
        </w:rPr>
        <w:t xml:space="preserve">Following Anglican missionary work in the region during the 19 missionary dioceses were formed in each of these South American countries, and bishops were appointed to serve under the direct metropolitical oversight of the Archbishop of Canterbury.</w:t>
      </w:r>
    </w:p>
    <w:p>
      <w:pPr>
        <w:spacing w:after="160"/>
      </w:pPr>
      <w:r>
        <w:rPr>
          <w:rFonts w:ascii="Arial" w:cs="Arial" w:eastAsia="Arial" w:hAnsi="Arial"/>
          <w:sz w:val="22"/>
          <w:szCs w:val="22"/>
        </w:rPr>
        <w:t xml:space="preserve">In 1981 these dioceses came together to form the new Province, focused on carrying out the Great Commission and maintaining a strong commitment to the traditional teachings of the Church in all matters of faith and morals. It is led by an elected Presiding Bishop who serves as the Primate and Archbishop of the Province.</w:t>
      </w:r>
    </w:p>
    <w:p>
      <w:pPr>
        <w:spacing w:after="160"/>
      </w:pPr>
      <w:r>
        <w:rPr>
          <w:rFonts w:ascii="Arial" w:cs="Arial" w:eastAsia="Arial" w:hAnsi="Arial"/>
          <w:sz w:val="22"/>
          <w:szCs w:val="22"/>
        </w:rPr>
        <w:t xml:space="preserve">This office is currently held by the British-born bishop of Argentina, The Most Rev. Gregory James Venables. He is a principal leader of the traditional, orthodox movement in the worldwide Anglican Communion and has taken an active role in the Primates' Meetings in recent years.</w:t>
      </w:r>
    </w:p>
    <w:p>
      <w:pPr>
        <w:spacing w:after="160"/>
      </w:pPr>
      <w:r>
        <w:rPr>
          <w:rFonts w:ascii="Arial" w:cs="Arial" w:eastAsia="Arial" w:hAnsi="Arial"/>
          <w:sz w:val="22"/>
          <w:szCs w:val="22"/>
        </w:rPr>
        <w:t xml:space="preserve">At its November 2007 Synod, the Province adopted a resolution to extend the offer of membership to traditional dioceses electing to leave revisionist provinces. In December, the Province received the Diocese of San Joaquin in California. Archbishop Venables has also received several retired TEC and Canadian bishops into the Province.</w:t>
      </w:r>
    </w:p>
    <w:p>
      <w:pPr>
        <w:spacing w:after="160"/>
      </w:pPr>
      <w:r>
        <w:rPr>
          <w:rFonts w:ascii="Arial" w:cs="Arial" w:eastAsia="Arial" w:hAnsi="Arial"/>
          <w:sz w:val="22"/>
          <w:szCs w:val="22"/>
        </w:rPr>
        <w:t xml:space="preserve">It was in that context that he recently declared: "Christianity is specific, definable and unchanging. We are not at liberty to deconstruct or rewrite it. If Jesus was the Son of God yesterday then so He is today and will be forever."</w:t>
      </w:r>
    </w:p>
    <w:p>
      <w:pPr>
        <w:spacing w:after="160"/>
      </w:pPr>
      <w:r>
        <w:rPr>
          <w:rFonts w:ascii="Arial" w:cs="Arial" w:eastAsia="Arial" w:hAnsi="Arial"/>
          <w:sz w:val="22"/>
          <w:szCs w:val="22"/>
        </w:rPr>
        <w:t xml:space="preserve">We have now had opportunity to review the Constitution and Canons of the Province of the Southern Cone; an English-language edition of those documents is being edited and will be released shortly.</w:t>
      </w:r>
    </w:p>
    <w:p>
      <w:pPr>
        <w:spacing w:after="160"/>
      </w:pPr>
      <w:r>
        <w:rPr>
          <w:rFonts w:ascii="Arial" w:cs="Arial" w:eastAsia="Arial" w:hAnsi="Arial"/>
          <w:sz w:val="22"/>
          <w:szCs w:val="22"/>
        </w:rPr>
        <w:t xml:space="preserve">Based on our review, we have concluded that the structure and polity of the Province of the Southern Cone would afford our diocese greater self-determination than we currently have under the General Convention of The Episcopal Church.</w:t>
      </w:r>
    </w:p>
    <w:p>
      <w:pPr>
        <w:spacing w:after="160"/>
      </w:pPr>
      <w:r>
        <w:rPr>
          <w:rFonts w:ascii="Arial" w:cs="Arial" w:eastAsia="Arial" w:hAnsi="Arial"/>
          <w:sz w:val="22"/>
          <w:szCs w:val="22"/>
        </w:rPr>
        <w:t xml:space="preserve">This autonomy would be evident most specifically in the areas of property ownership, liturgy, holy orders, and missionary focus.</w:t>
      </w:r>
    </w:p>
    <w:p>
      <w:pPr>
        <w:spacing w:after="160"/>
      </w:pPr>
      <w:r>
        <w:rPr>
          <w:rFonts w:ascii="Arial" w:cs="Arial" w:eastAsia="Arial" w:hAnsi="Arial"/>
          <w:sz w:val="22"/>
          <w:szCs w:val="22"/>
        </w:rPr>
        <w:t xml:space="preserve">While nothing will change in the day-to-day operations of the churches in the Diocese of Fort Worth, we expect a significant change in attitude and focus of the clergy and people of the diocese. Becoming a member Diocese of the Province of the Southern Cone would allow the Diocese of Fort Worth the opportunity and freedom to continue to practice the "Faith once delivered to all the saints" without being constantly distracted by the controversies and divisions caused by innovations hostile to traditional Christian norms.</w:t>
      </w:r>
    </w:p>
    <w:p>
      <w:pPr>
        <w:spacing w:after="160"/>
      </w:pPr>
      <w:r>
        <w:rPr>
          <w:rFonts w:ascii="Arial" w:cs="Arial" w:eastAsia="Arial" w:hAnsi="Arial"/>
          <w:sz w:val="22"/>
          <w:szCs w:val="22"/>
        </w:rPr>
        <w:t xml:space="preserve">Instead, it would allow the Diocese to concentrate on the call of Jesus Christ to preach the Gospel and make new disciples, while at the same time assuring our continued place in the mainstream of Anglicanism, an assurance The Episcopal Church is unable to give. Presented by The Bishop and Standing Committee of the Episcopal Diocese of Fort Worth January 9,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all Clergy and Convention Delegates:</w:t>
      </w:r>
    </w:p>
    <w:p>
      <w:pPr>
        <w:spacing w:after="160"/>
      </w:pPr>
      <w:r>
        <w:rPr>
          <w:rFonts w:ascii="Arial" w:cs="Arial" w:eastAsia="Arial" w:hAnsi="Arial"/>
          <w:sz w:val="22"/>
          <w:szCs w:val="22"/>
        </w:rPr>
        <w:t xml:space="preserve">The following Resolution ("Resolution 2") is submitted for consideration at the 25 Diocesan Convention, Nov. 16 &amp; 17, 2007, in accordance with provision #11 of the Standing Rules of Procedure for the Convention:</w:t>
      </w:r>
    </w:p>
    <w:p>
      <w:pPr>
        <w:spacing w:after="160"/>
      </w:pPr>
      <w:r>
        <w:rPr>
          <w:rFonts w:ascii="Arial" w:cs="Arial" w:eastAsia="Arial" w:hAnsi="Arial"/>
          <w:sz w:val="22"/>
          <w:szCs w:val="22"/>
        </w:rPr>
        <w:t xml:space="preserve">RESOLUTIONS: All resolutions shall be delivered to the Secretary of Convention at least sixty (60) days before Convention and processed prior to the meeting by the Resolutions Committee in adequate time to place written copies of the resolutions in the hands of the members not later than twenty (20) days before the opening day of Convention. Any resolution, which shows on its face that it deals with matters arising after the deadline date, shall be exempt from this requirement. All other resolutions delivered to the Secretary after the deadline shall be governed by Rule 27.</w:t>
      </w:r>
    </w:p>
    <w:p>
      <w:pPr>
        <w:spacing w:after="160"/>
      </w:pPr>
      <w:r>
        <w:rPr>
          <w:rFonts w:ascii="Arial" w:cs="Arial" w:eastAsia="Arial" w:hAnsi="Arial"/>
          <w:sz w:val="22"/>
          <w:szCs w:val="22"/>
        </w:rPr>
        <w:t xml:space="preserve">The Standing Rules were distributed to you in the first Convention Information Package on Aug. 17, 2007. Resolution 2 deals with a Resolution adopted on Nov. 7, 2007, by the Provincial Synod of the Southern Cone of America. For your reference, the text of the Resolution from the Southern Cone follows Resolution 2 below. Respectfully submitted, The Rev. Canon Robert Young, Chair Resolutions Committee of the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Resolution 2 A Response to the Invitation of the Anglican Province of the Southern Cone Whereas, it is the resolve of the Episcopal Diocese of Fort Worth to remain within the family of the Anglican Communion while dissociating itself from the moral, theological, and disciplinary innovations of the Episcopal Church in the United States of America; And whereas, the Synod of the Anglican Province of the Southern Cone, meeting Nov. 5-7, 2007, voted to "welcome into membership of our Province on an emergency and pastoral basis" those dioceses of the Episcopal Church in the United States of America who share this resolve;</w:t>
      </w:r>
    </w:p>
    <w:p>
      <w:pPr>
        <w:spacing w:after="160"/>
      </w:pPr>
      <w:r>
        <w:rPr>
          <w:rFonts w:ascii="Arial" w:cs="Arial" w:eastAsia="Arial" w:hAnsi="Arial"/>
          <w:sz w:val="22"/>
          <w:szCs w:val="22"/>
        </w:rPr>
        <w:t xml:space="preserve">Therefore, be it resolved, that the 25th Annual Convention of the Episcopal Diocese of Fort Worth extend its sincere thanks to the Synod of the Anglican Province of the Southern Cone, and to its Primate, the Most Reverend Gregory J. Venables, for the generous and fraternal invitation to join their Province; And, be it further resolved, that the Bishop and Standing Committee prepare a report for this diocese on the constitutional and canonical implications and means of accepting this invitation.</w:t>
      </w:r>
    </w:p>
    <w:p>
      <w:pPr>
        <w:spacing w:after="160"/>
      </w:pPr>
      <w:r>
        <w:rPr>
          <w:rFonts w:ascii="Arial" w:cs="Arial" w:eastAsia="Arial" w:hAnsi="Arial"/>
          <w:sz w:val="22"/>
          <w:szCs w:val="22"/>
        </w:rPr>
        <w:t xml:space="preserve">Resolution of the Provincial Synod of the Southern Cone of America We, recognizing with great thankfulness the dioceses and parishes, clergy and laity of the Episcopal Church in the USA who have continually made clear their desire to remain faithful to the historic faith and order of the Anglican Communion.</w:t>
      </w:r>
    </w:p>
    <w:p>
      <w:pPr>
        <w:spacing w:after="160"/>
      </w:pPr>
      <w:r>
        <w:rPr>
          <w:rFonts w:ascii="Arial" w:cs="Arial" w:eastAsia="Arial" w:hAnsi="Arial"/>
          <w:sz w:val="22"/>
          <w:szCs w:val="22"/>
        </w:rPr>
        <w:t xml:space="preserve">Given that Resolution 1.10 of the Lambeth Conference of 1998 articulated the clear teaching of the Anglican Communion with regard to human sexuality, and that this teaching has been widely ignored by many dioceses, parishes, and clergy of the Episcopal Church in their life and teaching,</w:t>
      </w:r>
    </w:p>
    <w:p>
      <w:pPr>
        <w:spacing w:after="160"/>
      </w:pPr>
      <w:r>
        <w:rPr>
          <w:rFonts w:ascii="Arial" w:cs="Arial" w:eastAsia="Arial" w:hAnsi="Arial"/>
          <w:sz w:val="22"/>
          <w:szCs w:val="22"/>
        </w:rPr>
        <w:t xml:space="preserve">Given that the Episcopal Church, against the clearly expressed voice of the Primates at their notoriously consecrated as bishop a priest who was in a known meeting of October 2003 homosexual relationship, an act which has torn the fabric and trust within the Communion,</w:t>
      </w:r>
    </w:p>
    <w:p>
      <w:pPr>
        <w:spacing w:after="160"/>
      </w:pPr>
      <w:r>
        <w:rPr>
          <w:rFonts w:ascii="Arial" w:cs="Arial" w:eastAsia="Arial" w:hAnsi="Arial"/>
          <w:sz w:val="22"/>
          <w:szCs w:val="22"/>
        </w:rPr>
        <w:t xml:space="preserve">Given the failure of the House of Bishops of the Episcopal Church to give a clear and unequivocal response to the Windsor Report Given that the House of Bishops and the Executive Council of the Episcopal Church have rejected the pastoral scheme proposed by the Primates in Dar es Salaam, Tanzania, in February 2007,</w:t>
      </w:r>
    </w:p>
    <w:p>
      <w:pPr>
        <w:spacing w:after="160"/>
      </w:pPr>
      <w:r>
        <w:rPr>
          <w:rFonts w:ascii="Arial" w:cs="Arial" w:eastAsia="Arial" w:hAnsi="Arial"/>
          <w:sz w:val="22"/>
          <w:szCs w:val="22"/>
        </w:rPr>
        <w:t xml:space="preserve">Given that no adequate response has been made by the Episcopal Church to the questions and that a significant number of bishops have publicly by the Primates in Dar es Salaam expressed their intention to permit the blessing of same-sex unions,</w:t>
      </w:r>
    </w:p>
    <w:p>
      <w:pPr>
        <w:spacing w:after="160"/>
      </w:pPr>
      <w:r>
        <w:rPr>
          <w:rFonts w:ascii="Arial" w:cs="Arial" w:eastAsia="Arial" w:hAnsi="Arial"/>
          <w:sz w:val="22"/>
          <w:szCs w:val="22"/>
        </w:rPr>
        <w:t xml:space="preserve">Given the widespread use of lawsuits and threats against dioceses and parishes, as well as bishops, clergy and laity who seek to remain faithful to the historic faith and order of the Anglican Communion, And until the Episcopal Church Repent and comply with the requests of the Windsor Report Respect the conscience of the parishes and dioceses which wish to adhere to the theological moral and pastoral norms of the Anglican Communion once held by the Episcopal Church And its Presiding Bishop and officers cease to pursue and intimidate these dioceses and parishes by means of lawsuits, confiscations, and depositions or Until adequate effective and acceptable alternative Primatial and Episcopal oversight be offered as recommended by the Primates in Dar es Salaam</w:t>
      </w:r>
    </w:p>
    <w:p>
      <w:pPr>
        <w:spacing w:after="160"/>
      </w:pPr>
      <w:r>
        <w:rPr>
          <w:rFonts w:ascii="Arial" w:cs="Arial" w:eastAsia="Arial" w:hAnsi="Arial"/>
          <w:sz w:val="22"/>
          <w:szCs w:val="22"/>
        </w:rPr>
        <w:t xml:space="preserve">Or</w:t>
      </w:r>
    </w:p>
    <w:p>
      <w:pPr>
        <w:spacing w:after="160"/>
      </w:pPr>
      <w:r>
        <w:rPr>
          <w:rFonts w:ascii="Arial" w:cs="Arial" w:eastAsia="Arial" w:hAnsi="Arial"/>
          <w:sz w:val="22"/>
          <w:szCs w:val="22"/>
        </w:rPr>
        <w:t xml:space="preserve">Until the Archbishop of Canterbury takes clear action and respond effectively to the legitimate and urgent concern of the alienated parishes and dioceses of the Episcopal Church, offering pastoral leadership to protect them</w:t>
      </w:r>
    </w:p>
    <w:p>
      <w:pPr>
        <w:spacing w:after="160"/>
      </w:pPr>
      <w:r>
        <w:rPr>
          <w:rFonts w:ascii="Arial" w:cs="Arial" w:eastAsia="Arial" w:hAnsi="Arial"/>
          <w:sz w:val="22"/>
          <w:szCs w:val="22"/>
        </w:rPr>
        <w:t xml:space="preserve">WE the Provincial Synod of the Anglican Church of the Southern Cone of America meeting in Valpariso, Chile, in November 2007 welcome into the membership of our province on an emergency and pastoral basis those dioceses of the Episcopal Church taking appropriate action to separate from that Church.</w:t>
      </w:r>
    </w:p>
    <w:p>
      <w:pPr>
        <w:spacing w:after="160"/>
      </w:pPr>
      <w:r>
        <w:rPr>
          <w:rFonts w:ascii="Arial" w:cs="Arial" w:eastAsia="Arial" w:hAnsi="Arial"/>
          <w:sz w:val="22"/>
          <w:szCs w:val="22"/>
        </w:rPr>
        <w:t xml:space="preserve">We do this in order that such dioceses may continue in the mainstream of the Anglican Communion and be faithful to its Biblical and historic teaching and witness; and we pray for God's grace and help to resolve the painful, critical situation in our beloved Anglican Communion. Received 11/09/07, emphasis added to final two paragraphs</w:t>
      </w:r>
    </w:p>
    <w:p>
      <w:pPr>
        <w:spacing w:after="160"/>
      </w:pPr>
      <w:r>
        <w:rPr>
          <w:rFonts w:ascii="Arial" w:cs="Arial" w:eastAsia="Arial" w:hAnsi="Arial"/>
          <w:sz w:val="22"/>
          <w:szCs w:val="22"/>
        </w:rPr>
        <w:t xml:space="preserve">1. These norms were held by the Episcopal Church until recent years.</w:t>
      </w:r>
    </w:p>
    <w:p>
      <w:pPr>
        <w:spacing w:after="160"/>
      </w:pPr>
      <w:r>
        <w:rPr>
          <w:rFonts w:ascii="Arial" w:cs="Arial" w:eastAsia="Arial" w:hAnsi="Arial"/>
          <w:sz w:val="22"/>
          <w:szCs w:val="22"/>
        </w:rPr>
        <w:t xml:space="preserve">2. Presiding Bishop Frank Griswold signed the letter from the Primates requesting ECUSA not to proceed with the consecration, and then within days presided at the consecration.</w:t>
      </w:r>
    </w:p>
    <w:p>
      <w:pPr>
        <w:spacing w:after="160"/>
      </w:pPr>
      <w:r>
        <w:rPr>
          <w:rFonts w:ascii="Arial" w:cs="Arial" w:eastAsia="Arial" w:hAnsi="Arial"/>
          <w:sz w:val="22"/>
          <w:szCs w:val="22"/>
        </w:rPr>
        <w:t xml:space="preserve">3. Accepted by the Primates and the Anglican Consultative Council.</w:t>
      </w:r>
    </w:p>
    <w:p>
      <w:pPr>
        <w:spacing w:after="160"/>
      </w:pPr>
      <w:r>
        <w:rPr>
          <w:rFonts w:ascii="Arial" w:cs="Arial" w:eastAsia="Arial" w:hAnsi="Arial"/>
          <w:sz w:val="22"/>
          <w:szCs w:val="22"/>
        </w:rPr>
        <w:t xml:space="preserve">4. The Dar es Salaam Communique asked the Episcopal Church to make clear that they would not approve the blessing of same-sex unions, nor approve the consecration of bishops living in sexual relations outside holy matrimony, between a man and a woman in lifelong union. The Presiding Bishop of the Episcopal Church was at this meeting and publicly accepted the content of the Communique.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PRELIMINARY REPORT ON INVITATION TO JOIN PROVINCE OF SOUTHERN CONE</dc:title>
  <dc:creator>VirtueOnline Archive</dc:creator>
  <cp:lastModifiedBy>Un-named</cp:lastModifiedBy>
  <cp:revision>1</cp:revision>
  <dcterms:created xsi:type="dcterms:W3CDTF">2026-04-22T11:54:40.752Z</dcterms:created>
  <dcterms:modified xsi:type="dcterms:W3CDTF">2026-04-22T11:54:40.752Z</dcterms:modified>
</cp:coreProperties>
</file>

<file path=docProps/custom.xml><?xml version="1.0" encoding="utf-8"?>
<Properties xmlns="http://schemas.openxmlformats.org/officeDocument/2006/custom-properties" xmlns:vt="http://schemas.openxmlformats.org/officeDocument/2006/docPropsVTypes"/>
</file>