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APPEAL FOR NEW LEADER IS AFFIRMED</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LEE GOODRICH  |  STAR-TELEGRAM STAFF WRITER</w:t>
      </w:r>
    </w:p>
    <w:p>
      <w:pPr>
        <w:spacing w:after="160"/>
      </w:pPr>
      <w:r>
        <w:rPr>
          <w:rFonts w:ascii="Arial" w:cs="Arial" w:eastAsia="Arial" w:hAnsi="Arial"/>
          <w:sz w:val="22"/>
          <w:szCs w:val="22"/>
        </w:rPr>
        <w:t xml:space="preserve">"Our highest loyalty is not to the denomination but to the Lord Jesus Christ," he said Saturday in an address at the diocese's convention.</w:t>
      </w:r>
    </w:p>
    <w:p>
      <w:pPr>
        <w:spacing w:after="160"/>
      </w:pPr>
      <w:r>
        <w:rPr>
          <w:rFonts w:ascii="Arial" w:cs="Arial" w:eastAsia="Arial" w:hAnsi="Arial"/>
          <w:sz w:val="22"/>
          <w:szCs w:val="22"/>
        </w:rPr>
        <w:t xml:space="preserve">ARLINGTON (November 19, 2006)-- Delegates at the Episcopal Diocese of Fort Worth convention on Saturday overwhelmingly affirmed Bishop Jack Iker's appeal for an alternative denomination leader to Presiding Bishop Katharine Jefferts Schori, who this month became the first woman to hold that post.</w:t>
      </w:r>
    </w:p>
    <w:p>
      <w:pPr>
        <w:spacing w:after="160"/>
      </w:pPr>
      <w:r>
        <w:rPr>
          <w:rFonts w:ascii="Arial" w:cs="Arial" w:eastAsia="Arial" w:hAnsi="Arial"/>
          <w:sz w:val="22"/>
          <w:szCs w:val="22"/>
        </w:rPr>
        <w:t xml:space="preserve">About 80 percent of the 188 clergy and lay delegates voted in favor of Iker's appeal to Archbishop of Canterbury Rowan Williams, leader of world Anglicanism, which includes the Episcopal Church.</w:t>
      </w:r>
    </w:p>
    <w:p>
      <w:pPr>
        <w:spacing w:after="160"/>
      </w:pPr>
      <w:r>
        <w:rPr>
          <w:rFonts w:ascii="Arial" w:cs="Arial" w:eastAsia="Arial" w:hAnsi="Arial"/>
          <w:sz w:val="22"/>
          <w:szCs w:val="22"/>
        </w:rPr>
        <w:t xml:space="preserve">Many who oppose Schori's leadership say her support of same-sex unions and views on other issues violate Scripture and church tradition.</w:t>
      </w:r>
    </w:p>
    <w:p>
      <w:pPr>
        <w:spacing w:after="160"/>
      </w:pPr>
      <w:r>
        <w:rPr>
          <w:rFonts w:ascii="Arial" w:cs="Arial" w:eastAsia="Arial" w:hAnsi="Arial"/>
          <w:sz w:val="22"/>
          <w:szCs w:val="22"/>
        </w:rPr>
        <w:t xml:space="preserve">Delegates meeting at St. Peter and St. Paul Episcopal Church also affirmed by about 80 percent Iker's request to disassociate from Province 7 of the Episcopal Church of the United States. That resolution states that the diocese wants to remain part of the Episcopal Church and the Anglican Communion, but wants to affiliate with a proposed new province based on like-mindedness rather than geography. Province 7 includes much of the Southwest.</w:t>
      </w:r>
    </w:p>
    <w:p>
      <w:pPr>
        <w:spacing w:after="160"/>
      </w:pPr>
      <w:r>
        <w:rPr>
          <w:rFonts w:ascii="Arial" w:cs="Arial" w:eastAsia="Arial" w:hAnsi="Arial"/>
          <w:sz w:val="22"/>
          <w:szCs w:val="22"/>
        </w:rPr>
        <w:t xml:space="preserve">Since Schori was elected presiding bishop in June, Iker and six other American bishops have asked the archbishop for a separate leader for their dioceses, but the archbishop has not yet responded. Iker leads one of three U.S. dioceses that also prohibit female bishops and priests as a violation of biblical and church traditions. The national church has 111 dioceses.</w:t>
      </w:r>
    </w:p>
    <w:p>
      <w:pPr>
        <w:spacing w:after="160"/>
      </w:pPr>
      <w:r>
        <w:rPr>
          <w:rFonts w:ascii="Arial" w:cs="Arial" w:eastAsia="Arial" w:hAnsi="Arial"/>
          <w:sz w:val="22"/>
          <w:szCs w:val="22"/>
        </w:rPr>
        <w:t xml:space="preserve">Some delegates opposed to the resolutions said that although Iker has said he does not want the diocese to leave the national church, he is in effect doing so by seeking alternate leadership and a different province.</w:t>
      </w:r>
    </w:p>
    <w:p>
      <w:pPr>
        <w:spacing w:after="160"/>
      </w:pPr>
      <w:r>
        <w:rPr>
          <w:rFonts w:ascii="Arial" w:cs="Arial" w:eastAsia="Arial" w:hAnsi="Arial"/>
          <w:sz w:val="22"/>
          <w:szCs w:val="22"/>
        </w:rPr>
        <w:t xml:space="preserve">Delegate Danny R. Faught of Fort Worth, a member of St. Martin-in-the-Fields Episcopal Church in Southlake, opposed the resolutions.</w:t>
      </w:r>
    </w:p>
    <w:p>
      <w:pPr>
        <w:spacing w:after="160"/>
      </w:pPr>
      <w:r>
        <w:rPr>
          <w:rFonts w:ascii="Arial" w:cs="Arial" w:eastAsia="Arial" w:hAnsi="Arial"/>
          <w:sz w:val="22"/>
          <w:szCs w:val="22"/>
        </w:rPr>
        <w:t xml:space="preserve">"I do support gays in the church to a greater extent than the bishop, and I don't see the need to divert from the path, but I appreciate that everyone is being respectful," he said after the two-day session that ended Saturday.</w:t>
      </w:r>
    </w:p>
    <w:p>
      <w:pPr>
        <w:spacing w:after="160"/>
      </w:pPr>
      <w:r>
        <w:rPr>
          <w:rFonts w:ascii="Arial" w:cs="Arial" w:eastAsia="Arial" w:hAnsi="Arial"/>
          <w:sz w:val="22"/>
          <w:szCs w:val="22"/>
        </w:rPr>
        <w:t xml:space="preserve">The Rev. Nancy Weaver, a deacon at St. Christopher Episcopal Church in Fort Worth, supported Iker's appeal, made shortly after Schori's election in June.</w:t>
      </w:r>
    </w:p>
    <w:p>
      <w:pPr>
        <w:spacing w:after="160"/>
      </w:pPr>
      <w:r>
        <w:rPr>
          <w:rFonts w:ascii="Arial" w:cs="Arial" w:eastAsia="Arial" w:hAnsi="Arial"/>
          <w:sz w:val="22"/>
          <w:szCs w:val="22"/>
        </w:rPr>
        <w:t xml:space="preserve">"Feminism, at least for this feminist, does not equal theological revisionism," she said.</w:t>
      </w:r>
    </w:p>
    <w:p>
      <w:pPr>
        <w:spacing w:after="160"/>
      </w:pPr>
      <w:r>
        <w:rPr>
          <w:rFonts w:ascii="Arial" w:cs="Arial" w:eastAsia="Arial" w:hAnsi="Arial"/>
          <w:sz w:val="22"/>
          <w:szCs w:val="22"/>
        </w:rPr>
        <w:t xml:space="preserve">She and others said that Schori's views are a departure from Christian theology about Jesus as the sole way to God. In an interview with National Public Radio in mid-October, Schori said that Christians understand Jesus as the route to God, but that Muslims and others can come to God in different ways, "through human experience of the divine," according to an interview transcript.</w:t>
      </w:r>
    </w:p>
    <w:p>
      <w:pPr>
        <w:spacing w:after="160"/>
      </w:pPr>
      <w:r>
        <w:rPr>
          <w:rFonts w:ascii="Arial" w:cs="Arial" w:eastAsia="Arial" w:hAnsi="Arial"/>
          <w:sz w:val="22"/>
          <w:szCs w:val="22"/>
        </w:rPr>
        <w:t xml:space="preserve">In Iker's address to the gathering Saturday, he said that the diocese will not depart from the historic interpretation of Scriptures in order to suit changing times.</w:t>
      </w:r>
    </w:p>
    <w:p>
      <w:pPr>
        <w:spacing w:after="160"/>
      </w:pPr>
      <w:r>
        <w:rPr>
          <w:rFonts w:ascii="Arial" w:cs="Arial" w:eastAsia="Arial" w:hAnsi="Arial"/>
          <w:sz w:val="22"/>
          <w:szCs w:val="22"/>
        </w:rPr>
        <w:t xml:space="preserve">"Our highest loyalty is not to the denomination but to the Lord Jesus Christ," he said.</w:t>
      </w:r>
    </w:p>
    <w:p>
      <w:pPr>
        <w:spacing w:after="160"/>
      </w:pPr>
      <w:r>
        <w:rPr>
          <w:rFonts w:ascii="Arial" w:cs="Arial" w:eastAsia="Arial" w:hAnsi="Arial"/>
          <w:sz w:val="22"/>
          <w:szCs w:val="22"/>
        </w:rPr>
        <w:t xml:space="preserve">Williams has proposed a two-tier system for the Episcopal Church in the United States to allow for differing views on homosexuality and other issues.</w:t>
      </w:r>
    </w:p>
    <w:p>
      <w:pPr>
        <w:spacing w:after="160"/>
      </w:pPr>
      <w:r>
        <w:rPr>
          <w:rFonts w:ascii="Arial" w:cs="Arial" w:eastAsia="Arial" w:hAnsi="Arial"/>
          <w:sz w:val="22"/>
          <w:szCs w:val="22"/>
        </w:rPr>
        <w:t xml:space="preserve">Dioceses that agree with the national church would become constituents and voting members, while those who disagree would become associates and could not vote. Iker's appeal asks that the Fort Worth diocese remain a voting member even though it disagrees with the national church.</w:t>
      </w:r>
    </w:p>
    <w:p>
      <w:pPr>
        <w:spacing w:after="160"/>
      </w:pPr>
      <w:r>
        <w:rPr>
          <w:rFonts w:ascii="Arial" w:cs="Arial" w:eastAsia="Arial" w:hAnsi="Arial"/>
          <w:sz w:val="22"/>
          <w:szCs w:val="22"/>
        </w:rPr>
        <w:t xml:space="preserve">The Fort Worth diocese has about 20,000 members.</w:t>
      </w:r>
    </w:p>
    <w:p>
      <w:pPr>
        <w:spacing w:after="160"/>
      </w:pPr>
      <w:r>
        <w:rPr>
          <w:rFonts w:ascii="Arial" w:cs="Arial" w:eastAsia="Arial" w:hAnsi="Arial"/>
          <w:sz w:val="22"/>
          <w:szCs w:val="22"/>
        </w:rPr>
        <w:t xml:space="preserve">Compromises</w:t>
      </w:r>
    </w:p>
    <w:p>
      <w:pPr>
        <w:spacing w:after="160"/>
      </w:pPr>
      <w:r>
        <w:rPr>
          <w:rFonts w:ascii="Arial" w:cs="Arial" w:eastAsia="Arial" w:hAnsi="Arial"/>
          <w:sz w:val="22"/>
          <w:szCs w:val="22"/>
        </w:rPr>
        <w:t xml:space="preserve">Members of the Episcopal Diocese of Fort Worth also passed compromise resolutions Saturday on conflicting opinions within the diocese.</w:t>
      </w:r>
    </w:p>
    <w:p>
      <w:pPr>
        <w:spacing w:after="160"/>
      </w:pPr>
      <w:r>
        <w:rPr>
          <w:rFonts w:ascii="Arial" w:cs="Arial" w:eastAsia="Arial" w:hAnsi="Arial"/>
          <w:sz w:val="22"/>
          <w:szCs w:val="22"/>
        </w:rPr>
        <w:t xml:space="preserve">The delegation approved by voice vote a resolution that those who do not agree with Bishop Jack Iker be recognized as a minority who are "valued members" of the diocese.</w:t>
      </w:r>
    </w:p>
    <w:p>
      <w:pPr>
        <w:spacing w:after="160"/>
      </w:pPr>
      <w:r>
        <w:rPr>
          <w:rFonts w:ascii="Arial" w:cs="Arial" w:eastAsia="Arial" w:hAnsi="Arial"/>
          <w:sz w:val="22"/>
          <w:szCs w:val="22"/>
        </w:rPr>
        <w:t xml:space="preserve">Originally, some delegates had also asked that Episcopalians who wished to could withdraw from the Anglican Communion Network , a group of dioceses that stress a traditional interpretation of the Bible. The final resolution only lets individual churches withdraw after two-thirds of elected lay representatives and congregation members vote to do so.</w:t>
      </w:r>
    </w:p>
    <w:p>
      <w:pPr>
        <w:spacing w:after="160"/>
      </w:pPr>
      <w:r>
        <w:rPr>
          <w:rFonts w:ascii="Arial" w:cs="Arial" w:eastAsia="Arial" w:hAnsi="Arial"/>
          <w:sz w:val="22"/>
          <w:szCs w:val="22"/>
        </w:rPr>
        <w:t xml:space="preserve">The delegation also reaffirmed by voice vote a long-standing policy to support a "listening process" and pastoral care for gays and lesbians. In the original proposal, some delegates also had asked that a commission be appointed to oversee that process.</w:t>
      </w:r>
    </w:p>
    <w:p>
      <w:pPr>
        <w:spacing w:after="160"/>
      </w:pPr>
      <w:r>
        <w:rPr>
          <w:rFonts w:ascii="Arial" w:cs="Arial" w:eastAsia="Arial" w:hAnsi="Arial"/>
          <w:sz w:val="22"/>
          <w:szCs w:val="22"/>
        </w:rPr>
        <w:t xml:space="preserve">http://www.dfw.com/mld/dfw/news/16052564.htm</w:t>
      </w:r>
    </w:p>
    <w:p>
      <w:pPr>
        <w:spacing w:after="160"/>
      </w:pPr>
      <w:r>
        <w:rPr>
          <w:rFonts w:ascii="Arial" w:cs="Arial" w:eastAsia="Arial" w:hAnsi="Arial"/>
          <w:sz w:val="22"/>
          <w:szCs w:val="22"/>
        </w:rPr>
        <w:t xml:space="preserve">Terry Lee Goodrich, 817-685-3812</w:t>
      </w:r>
    </w:p>
    <w:p>
      <w:pPr>
        <w:spacing w:after="160"/>
      </w:pPr>
      <w:r>
        <w:rPr>
          <w:rFonts w:ascii="Arial" w:cs="Arial" w:eastAsia="Arial" w:hAnsi="Arial"/>
          <w:sz w:val="22"/>
          <w:szCs w:val="22"/>
        </w:rPr>
        <w:t xml:space="preserve">tgoodrich@star-telegram.com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APPEAL FOR NEW LEADER IS AFFIRMED</dc:title>
  <dc:creator>VirtueOnline Archive</dc:creator>
  <cp:lastModifiedBy>Un-named</cp:lastModifiedBy>
  <cp:revision>1</cp:revision>
  <dcterms:created xsi:type="dcterms:W3CDTF">2026-04-22T11:54:27.003Z</dcterms:created>
  <dcterms:modified xsi:type="dcterms:W3CDTF">2026-04-22T11:54:27.003Z</dcterms:modified>
</cp:coreProperties>
</file>

<file path=docProps/custom.xml><?xml version="1.0" encoding="utf-8"?>
<Properties xmlns="http://schemas.openxmlformats.org/officeDocument/2006/custom-properties" xmlns:vt="http://schemas.openxmlformats.org/officeDocument/2006/docPropsVTypes"/>
</file>