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VALLEY BISHOP DEFIES BAN FROM RELIGIOUS DUTIES</w:t>
      </w:r>
    </w:p>
    <w:p>
      <w:pPr>
        <w:pBdr>
          <w:bottom w:val="single" w:color="AAAAAA" w:sz="6"/>
        </w:pBdr>
        <w:spacing w:after="200" w:before="0"/>
      </w:pPr>
    </w:p>
    <w:p>
      <w:pPr>
        <w:spacing w:after="240"/>
      </w:pPr>
      <w:r>
        <w:rPr>
          <w:rFonts w:ascii="Arial" w:cs="Arial" w:eastAsia="Arial" w:hAnsi="Arial"/>
          <w:i/>
          <w:iCs/>
          <w:color w:val="666666"/>
          <w:sz w:val="20"/>
          <w:szCs w:val="20"/>
        </w:rPr>
        <w:t xml:space="preserve">By Ariana Duarte &amp; Charlene Lee</w:t>
      </w:r>
    </w:p>
    <w:p>
      <w:pPr>
        <w:spacing w:after="160"/>
      </w:pPr>
      <w:r>
        <w:rPr>
          <w:rFonts w:ascii="Arial" w:cs="Arial" w:eastAsia="Arial" w:hAnsi="Arial"/>
          <w:sz w:val="22"/>
          <w:szCs w:val="22"/>
        </w:rPr>
        <w:t xml:space="preserve">KMPH Fox 26</w:t>
      </w:r>
    </w:p>
    <w:p>
      <w:pPr>
        <w:spacing w:after="160"/>
      </w:pPr>
      <w:r>
        <w:rPr>
          <w:rFonts w:ascii="Arial" w:cs="Arial" w:eastAsia="Arial" w:hAnsi="Arial"/>
          <w:sz w:val="22"/>
          <w:szCs w:val="22"/>
        </w:rPr>
        <w:t xml:space="preserve">http://www.kmph.com/Global/story.asp?s=7619027</w:t>
      </w:r>
    </w:p>
    <w:p>
      <w:pPr>
        <w:spacing w:after="160"/>
      </w:pPr>
      <w:r>
        <w:rPr>
          <w:rFonts w:ascii="Arial" w:cs="Arial" w:eastAsia="Arial" w:hAnsi="Arial"/>
          <w:sz w:val="22"/>
          <w:szCs w:val="22"/>
        </w:rPr>
        <w:t xml:space="preserve">January 14, 2008</w:t>
      </w:r>
    </w:p>
    <w:p>
      <w:pPr>
        <w:spacing w:after="160"/>
      </w:pPr>
      <w:r>
        <w:rPr>
          <w:rFonts w:ascii="Arial" w:cs="Arial" w:eastAsia="Arial" w:hAnsi="Arial"/>
          <w:sz w:val="22"/>
          <w:szCs w:val="22"/>
        </w:rPr>
        <w:t xml:space="preserve">Bishop John-David Schofield says he will not comply with the Episcopal Church's orders that he stop practicing his religious duties.</w:t>
      </w:r>
    </w:p>
    <w:p>
      <w:pPr>
        <w:spacing w:after="160"/>
      </w:pPr>
      <w:r>
        <w:rPr>
          <w:rFonts w:ascii="Arial" w:cs="Arial" w:eastAsia="Arial" w:hAnsi="Arial"/>
          <w:sz w:val="22"/>
          <w:szCs w:val="22"/>
        </w:rPr>
        <w:t xml:space="preserve">Sundays are typically busy for Bishop Schofield, but now the man who played a key role in separating the Diocese of San Joaquin from the Episcopal Church, is being banned from practicing his religious duties.</w:t>
      </w:r>
    </w:p>
    <w:p>
      <w:pPr>
        <w:spacing w:after="160"/>
      </w:pPr>
      <w:r>
        <w:rPr>
          <w:rFonts w:ascii="Arial" w:cs="Arial" w:eastAsia="Arial" w:hAnsi="Arial"/>
          <w:sz w:val="22"/>
          <w:szCs w:val="22"/>
        </w:rPr>
        <w:t xml:space="preserve">"What that means is that you can't say mass, you can't preach, you can't confirm people, you can't ordain people," said Schofield.</w:t>
      </w:r>
    </w:p>
    <w:p>
      <w:pPr>
        <w:spacing w:after="160"/>
      </w:pPr>
      <w:r>
        <w:rPr>
          <w:rFonts w:ascii="Arial" w:cs="Arial" w:eastAsia="Arial" w:hAnsi="Arial"/>
          <w:sz w:val="22"/>
          <w:szCs w:val="22"/>
        </w:rPr>
        <w:t xml:space="preserve">The ban comes about a month after the Diocese voted to split from the Episcopal Church, due to differences over its approval of homosexuality and women in positions of power.</w:t>
      </w:r>
    </w:p>
    <w:p>
      <w:pPr>
        <w:spacing w:after="160"/>
      </w:pPr>
      <w:r>
        <w:rPr>
          <w:rFonts w:ascii="Arial" w:cs="Arial" w:eastAsia="Arial" w:hAnsi="Arial"/>
          <w:sz w:val="22"/>
          <w:szCs w:val="22"/>
        </w:rPr>
        <w:t xml:space="preserve">But Bishop Schofield says, now that he and the Diocese are no longer Episcopalian, the churches orders don't apply and he doesn't plan on changing a thing.</w:t>
      </w:r>
    </w:p>
    <w:p>
      <w:pPr>
        <w:spacing w:after="160"/>
      </w:pPr>
      <w:r>
        <w:rPr>
          <w:rFonts w:ascii="Arial" w:cs="Arial" w:eastAsia="Arial" w:hAnsi="Arial"/>
          <w:sz w:val="22"/>
          <w:szCs w:val="22"/>
        </w:rPr>
        <w:t xml:space="preserve">"They're saying things like, 'But you can't do that!' But we did!'" said Schofield.</w:t>
      </w:r>
    </w:p>
    <w:p>
      <w:pPr>
        <w:spacing w:after="160"/>
      </w:pPr>
      <w:r>
        <w:rPr>
          <w:rFonts w:ascii="Arial" w:cs="Arial" w:eastAsia="Arial" w:hAnsi="Arial"/>
          <w:sz w:val="22"/>
          <w:szCs w:val="22"/>
        </w:rPr>
        <w:t xml:space="preserve">The bishop says he is now under the authority of the Anglican Church of the Southern Cone based out of Argentina, but Nancy Key the founder of the local group, Remain Episcopal, disagrees.</w:t>
      </w:r>
    </w:p>
    <w:p>
      <w:pPr>
        <w:spacing w:after="160"/>
      </w:pPr>
      <w:r>
        <w:rPr>
          <w:rFonts w:ascii="Arial" w:cs="Arial" w:eastAsia="Arial" w:hAnsi="Arial"/>
          <w:sz w:val="22"/>
          <w:szCs w:val="22"/>
        </w:rPr>
        <w:t xml:space="preserve">"He took his vows as an Episcopalian, and therefore is bound by that," said Key.</w:t>
      </w:r>
    </w:p>
    <w:p>
      <w:pPr>
        <w:spacing w:after="160"/>
      </w:pPr>
      <w:r>
        <w:rPr>
          <w:rFonts w:ascii="Arial" w:cs="Arial" w:eastAsia="Arial" w:hAnsi="Arial"/>
          <w:sz w:val="22"/>
          <w:szCs w:val="22"/>
        </w:rPr>
        <w:t xml:space="preserve">Nancy says the bishop is welcome to leave the Episcopal Church, but she says it is not legal to take the Diocese with him.</w:t>
      </w:r>
    </w:p>
    <w:p>
      <w:pPr>
        <w:spacing w:after="160"/>
      </w:pPr>
      <w:r>
        <w:rPr>
          <w:rFonts w:ascii="Arial" w:cs="Arial" w:eastAsia="Arial" w:hAnsi="Arial"/>
          <w:sz w:val="22"/>
          <w:szCs w:val="22"/>
        </w:rPr>
        <w:t xml:space="preserve">Now legal matters come into play, including who owns the churches and property within the Diocese.</w:t>
      </w:r>
    </w:p>
    <w:p>
      <w:pPr>
        <w:spacing w:after="160"/>
      </w:pPr>
      <w:r>
        <w:rPr>
          <w:rFonts w:ascii="Arial" w:cs="Arial" w:eastAsia="Arial" w:hAnsi="Arial"/>
          <w:sz w:val="22"/>
          <w:szCs w:val="22"/>
        </w:rPr>
        <w:t xml:space="preserve">"It's a procedural issue. It may come down to some lawsuits later," said Reverend Bill Gandenberger of the Anglican Church.</w:t>
      </w:r>
    </w:p>
    <w:p>
      <w:pPr>
        <w:spacing w:after="160"/>
      </w:pPr>
      <w:r>
        <w:rPr>
          <w:rFonts w:ascii="Arial" w:cs="Arial" w:eastAsia="Arial" w:hAnsi="Arial"/>
          <w:sz w:val="22"/>
          <w:szCs w:val="22"/>
        </w:rPr>
        <w:t xml:space="preserve">The bishop says the lawsuits are not warranted.</w:t>
      </w:r>
    </w:p>
    <w:p>
      <w:pPr>
        <w:spacing w:after="160"/>
      </w:pPr>
      <w:r>
        <w:rPr>
          <w:rFonts w:ascii="Arial" w:cs="Arial" w:eastAsia="Arial" w:hAnsi="Arial"/>
          <w:sz w:val="22"/>
          <w:szCs w:val="22"/>
        </w:rPr>
        <w:t xml:space="preserve">"I wonder about the reality of their Christianity because the scripture is very clear. We are not to take our brother Christians to court," said Schofield.</w:t>
      </w:r>
    </w:p>
    <w:p>
      <w:pPr>
        <w:spacing w:after="160"/>
      </w:pPr>
      <w:r>
        <w:rPr>
          <w:rFonts w:ascii="Arial" w:cs="Arial" w:eastAsia="Arial" w:hAnsi="Arial"/>
          <w:sz w:val="22"/>
          <w:szCs w:val="22"/>
        </w:rPr>
        <w:t xml:space="preserve">But Nancy Key says there are other actions that are equally immoral.</w:t>
      </w:r>
    </w:p>
    <w:p>
      <w:pPr>
        <w:spacing w:after="160"/>
      </w:pPr>
      <w:r>
        <w:rPr>
          <w:rFonts w:ascii="Arial" w:cs="Arial" w:eastAsia="Arial" w:hAnsi="Arial"/>
          <w:sz w:val="22"/>
          <w:szCs w:val="22"/>
        </w:rPr>
        <w:t xml:space="preserve">"It is not Christian to disobey laws either," said Key.</w:t>
      </w:r>
    </w:p>
    <w:p>
      <w:pPr>
        <w:spacing w:after="160"/>
      </w:pPr>
      <w:r>
        <w:rPr>
          <w:rFonts w:ascii="Arial" w:cs="Arial" w:eastAsia="Arial" w:hAnsi="Arial"/>
          <w:sz w:val="22"/>
          <w:szCs w:val="22"/>
        </w:rPr>
        <w:t xml:space="preserve">On March 13th, Episcopal Church leaders will meet to determine what is next for the bishop, who says he has no plans on reversing his actions.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VALLEY BISHOP DEFIES BAN FROM RELIGIOUS DUTIES</dc:title>
  <dc:creator>VirtueOnline Archive</dc:creator>
  <cp:lastModifiedBy>Un-named</cp:lastModifiedBy>
  <cp:revision>1</cp:revision>
  <dcterms:created xsi:type="dcterms:W3CDTF">2026-04-22T11:54:40.941Z</dcterms:created>
  <dcterms:modified xsi:type="dcterms:W3CDTF">2026-04-22T11:54:40.941Z</dcterms:modified>
</cp:coreProperties>
</file>

<file path=docProps/custom.xml><?xml version="1.0" encoding="utf-8"?>
<Properties xmlns="http://schemas.openxmlformats.org/officeDocument/2006/custom-properties" xmlns:vt="http://schemas.openxmlformats.org/officeDocument/2006/docPropsVTypes"/>
</file>