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NATIONAL EPISCOPAL CHURCH SUES FORT WORTH GROUP OVER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CHAVEZ</w:t>
      </w:r>
    </w:p>
    <w:p>
      <w:pPr>
        <w:spacing w:after="160"/>
      </w:pPr>
      <w:r>
        <w:rPr>
          <w:rFonts w:ascii="Arial" w:cs="Arial" w:eastAsia="Arial" w:hAnsi="Arial"/>
          <w:sz w:val="22"/>
          <w:szCs w:val="22"/>
        </w:rPr>
        <w:t xml:space="preserve">Special to the Star-Telegram</w:t>
      </w:r>
    </w:p>
    <w:p>
      <w:pPr>
        <w:spacing w:after="160"/>
      </w:pPr>
      <w:r>
        <w:rPr>
          <w:rFonts w:ascii="Arial" w:cs="Arial" w:eastAsia="Arial" w:hAnsi="Arial"/>
          <w:sz w:val="22"/>
          <w:szCs w:val="22"/>
        </w:rPr>
        <w:t xml:space="preserve">http://www.star-telegram.com/religion/story/1317452.html</w:t>
      </w:r>
    </w:p>
    <w:p>
      <w:pPr>
        <w:spacing w:after="160"/>
      </w:pPr>
      <w:r>
        <w:rPr>
          <w:rFonts w:ascii="Arial" w:cs="Arial" w:eastAsia="Arial" w:hAnsi="Arial"/>
          <w:sz w:val="22"/>
          <w:szCs w:val="22"/>
        </w:rPr>
        <w:t xml:space="preserve">April 14, 2009</w:t>
      </w:r>
    </w:p>
    <w:p>
      <w:pPr>
        <w:spacing w:after="160"/>
      </w:pPr>
      <w:r>
        <w:rPr>
          <w:rFonts w:ascii="Arial" w:cs="Arial" w:eastAsia="Arial" w:hAnsi="Arial"/>
          <w:sz w:val="22"/>
          <w:szCs w:val="22"/>
        </w:rPr>
        <w:t xml:space="preserve">Hoping to reclaim several pieces of church property and millions of dollars in endowed funds, the national Episcopal Church has sued a local group that split from the church in November.</w:t>
      </w:r>
    </w:p>
    <w:p>
      <w:pPr>
        <w:spacing w:after="160"/>
      </w:pPr>
      <w:r>
        <w:rPr>
          <w:rFonts w:ascii="Arial" w:cs="Arial" w:eastAsia="Arial" w:hAnsi="Arial"/>
          <w:sz w:val="22"/>
          <w:szCs w:val="22"/>
        </w:rPr>
        <w:t xml:space="preserve">The lawsuit, filed late Tuesday in Tarrant County court, follows months of negotiations after a bitter split between the two groups over what the local group, led by Bishop Jack Iker, considers the national church's abandonment of orthodox principles.</w:t>
      </w:r>
    </w:p>
    <w:p>
      <w:pPr>
        <w:spacing w:after="160"/>
      </w:pPr>
      <w:r>
        <w:rPr>
          <w:rFonts w:ascii="Arial" w:cs="Arial" w:eastAsia="Arial" w:hAnsi="Arial"/>
          <w:sz w:val="22"/>
          <w:szCs w:val="22"/>
        </w:rPr>
        <w:t xml:space="preserve">The Iker-led group has opposed the Episcopal Church for accepting a gay bishop and same-sex unions and for its ordination of women as priests.</w:t>
      </w:r>
    </w:p>
    <w:p>
      <w:pPr>
        <w:spacing w:after="160"/>
      </w:pPr>
      <w:r>
        <w:rPr>
          <w:rFonts w:ascii="Arial" w:cs="Arial" w:eastAsia="Arial" w:hAnsi="Arial"/>
          <w:sz w:val="22"/>
          <w:szCs w:val="22"/>
        </w:rPr>
        <w:t xml:space="preserve">The local group has pledged loyalty to the South American Anglican province.</w:t>
      </w:r>
    </w:p>
    <w:p>
      <w:pPr>
        <w:spacing w:after="160"/>
      </w:pPr>
      <w:r>
        <w:rPr>
          <w:rFonts w:ascii="Arial" w:cs="Arial" w:eastAsia="Arial" w:hAnsi="Arial"/>
          <w:sz w:val="22"/>
          <w:szCs w:val="22"/>
        </w:rPr>
        <w:t xml:space="preserve">The suit also asks for exclusive use of the name, the Episcopal Diocese of Fort Worth, which is being used both by Iker's group and by a reorganized diocese that is loyal to the national church.</w:t>
      </w:r>
    </w:p>
    <w:p>
      <w:pPr>
        <w:spacing w:after="160"/>
      </w:pPr>
      <w:r>
        <w:rPr>
          <w:rFonts w:ascii="Arial" w:cs="Arial" w:eastAsia="Arial" w:hAnsi="Arial"/>
          <w:sz w:val="22"/>
          <w:szCs w:val="22"/>
        </w:rPr>
        <w:t xml:space="preserve">"This is a sad, sad time that we are having to do this, but after what's been going on for the last few months, people are ready to move on and recover what we need to," said Kathleen Wells, chancellor for the reorganized local diocese.</w:t>
      </w:r>
    </w:p>
    <w:p>
      <w:pPr>
        <w:spacing w:after="160"/>
      </w:pPr>
      <w:r>
        <w:rPr>
          <w:rFonts w:ascii="Arial" w:cs="Arial" w:eastAsia="Arial" w:hAnsi="Arial"/>
          <w:sz w:val="22"/>
          <w:szCs w:val="22"/>
        </w:rPr>
        <w:t xml:space="preserve">"They shouldn't be writing checks; they shouldn't be writing deeds," Wells said. "They shouldn't be dealing with any property that is in the Episcopal Church."</w:t>
      </w:r>
    </w:p>
    <w:p>
      <w:pPr>
        <w:spacing w:after="160"/>
      </w:pPr>
      <w:r>
        <w:rPr>
          <w:rFonts w:ascii="Arial" w:cs="Arial" w:eastAsia="Arial" w:hAnsi="Arial"/>
          <w:sz w:val="22"/>
          <w:szCs w:val="22"/>
        </w:rPr>
        <w:t xml:space="preserve">Suzanne Gill, spokeswoman for the Iker-led group, declined to comment about specific elements of the suit, saying church officials hadn't been served with the suit yet.</w:t>
      </w:r>
    </w:p>
    <w:p>
      <w:pPr>
        <w:spacing w:after="160"/>
      </w:pPr>
      <w:r>
        <w:rPr>
          <w:rFonts w:ascii="Arial" w:cs="Arial" w:eastAsia="Arial" w:hAnsi="Arial"/>
          <w:sz w:val="22"/>
          <w:szCs w:val="22"/>
        </w:rPr>
        <w:t xml:space="preserve">But, she said, the group has already deeded over four church properties - Trinity and St. Christopher's Episcopal churches in Fort Worth, St. Martin-in-the-Fields Episcopal Church in Southlake and St. Luke's Episcopal Church in Stephenville - because a majority of the congregations wanted to continue to worship under the national Episcopal Church.</w:t>
      </w:r>
    </w:p>
    <w:p>
      <w:pPr>
        <w:spacing w:after="160"/>
      </w:pPr>
      <w:r>
        <w:rPr>
          <w:rFonts w:ascii="Arial" w:cs="Arial" w:eastAsia="Arial" w:hAnsi="Arial"/>
          <w:sz w:val="22"/>
          <w:szCs w:val="22"/>
        </w:rPr>
        <w:t xml:space="preserve">"We've done everything we can think to do to communicate that we're ready to make a settlement with any congregation that wants to stay with the national church, and we'd like to work this out without going to court over it," Gill said.</w:t>
      </w:r>
    </w:p>
    <w:p>
      <w:pPr>
        <w:spacing w:after="160"/>
      </w:pPr>
      <w:r>
        <w:rPr>
          <w:rFonts w:ascii="Arial" w:cs="Arial" w:eastAsia="Arial" w:hAnsi="Arial"/>
          <w:sz w:val="22"/>
          <w:szCs w:val="22"/>
        </w:rPr>
        <w:t xml:space="preserve">But Wells said it's all or nothing.</w:t>
      </w:r>
    </w:p>
    <w:p>
      <w:pPr>
        <w:spacing w:after="160"/>
      </w:pPr>
      <w:r>
        <w:rPr>
          <w:rFonts w:ascii="Arial" w:cs="Arial" w:eastAsia="Arial" w:hAnsi="Arial"/>
          <w:sz w:val="22"/>
          <w:szCs w:val="22"/>
        </w:rPr>
        <w:t xml:space="preserve">"We're not feudal lords where the bishops get together and play poker and say, 'You have this property and we'll keep this one,' " she said.</w:t>
      </w:r>
    </w:p>
    <w:p>
      <w:pPr>
        <w:spacing w:after="160"/>
      </w:pPr>
      <w:r>
        <w:rPr>
          <w:rFonts w:ascii="Arial" w:cs="Arial" w:eastAsia="Arial" w:hAnsi="Arial"/>
          <w:sz w:val="22"/>
          <w:szCs w:val="22"/>
        </w:rPr>
        <w:t xml:space="preserve">"They're using our name; they're holding themselves out to be the Episcopal Diocese of Fort Worth," Wells said. "You don't go to Bill Gates and say, 'We want to use the name Microsoft, thanks for building up the name for us.' "</w:t>
      </w:r>
    </w:p>
    <w:p>
      <w:pPr>
        <w:spacing w:after="160"/>
      </w:pPr>
      <w:r>
        <w:rPr>
          <w:rFonts w:ascii="Arial" w:cs="Arial" w:eastAsia="Arial" w:hAnsi="Arial"/>
          <w:sz w:val="22"/>
          <w:szCs w:val="22"/>
        </w:rPr>
        <w:t xml:space="preserve">Both sides said they're ready to go to court to claim what they believe is rightly theirs. The national church has shown in similar cases that it is willing to spend money to fight in court, and Gill said local backers will bankroll Iker's group in a court fight if that's what it comes to.</w:t>
      </w:r>
    </w:p>
    <w:p>
      <w:pPr>
        <w:spacing w:after="160"/>
      </w:pPr>
      <w:r>
        <w:rPr>
          <w:rFonts w:ascii="Arial" w:cs="Arial" w:eastAsia="Arial" w:hAnsi="Arial"/>
          <w:sz w:val="22"/>
          <w:szCs w:val="22"/>
        </w:rPr>
        <w:t xml:space="preserve">The national church believes that it is on firm legal ground because the local leaders who have split from the national body swore their loyalty to its canonical laws years ago and are subject to the church's hierarchal system of government - a system similar to that of other hierarchal religions, such as the Catholic, Lutheran and Methodist churches.</w:t>
      </w:r>
    </w:p>
    <w:p>
      <w:pPr>
        <w:spacing w:after="160"/>
      </w:pPr>
      <w:r>
        <w:rPr>
          <w:rFonts w:ascii="Arial" w:cs="Arial" w:eastAsia="Arial" w:hAnsi="Arial"/>
          <w:sz w:val="22"/>
          <w:szCs w:val="22"/>
        </w:rPr>
        <w:t xml:space="preserve">"When our general convention says something, that applies to the whole church," Wells said.</w:t>
      </w:r>
    </w:p>
    <w:p>
      <w:pPr>
        <w:spacing w:after="160"/>
      </w:pPr>
      <w:r>
        <w:rPr>
          <w:rFonts w:ascii="Arial" w:cs="Arial" w:eastAsia="Arial" w:hAnsi="Arial"/>
          <w:sz w:val="22"/>
          <w:szCs w:val="22"/>
        </w:rPr>
        <w:t xml:space="preserve">Members of Iker's group insist that because the majority of the parishioners - they say 80 percent - wanted to leave the national church, the majority rules.</w:t>
      </w:r>
    </w:p>
    <w:p>
      <w:pPr>
        <w:spacing w:after="160"/>
      </w:pPr>
      <w:r>
        <w:rPr>
          <w:rFonts w:ascii="Arial" w:cs="Arial" w:eastAsia="Arial" w:hAnsi="Arial"/>
          <w:sz w:val="22"/>
          <w:szCs w:val="22"/>
        </w:rPr>
        <w:t xml:space="preserve">"The use of having the church property, after all, is for the church to minister to the people," Gill said.</w:t>
      </w:r>
    </w:p>
    <w:p>
      <w:pPr>
        <w:spacing w:after="160"/>
      </w:pPr>
      <w:r>
        <w:rPr>
          <w:rFonts w:ascii="Arial" w:cs="Arial" w:eastAsia="Arial" w:hAnsi="Arial"/>
          <w:sz w:val="22"/>
          <w:szCs w:val="22"/>
        </w:rPr>
        <w:t xml:space="preserve">This is a sad, sad time that we are having to do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NATIONAL EPISCOPAL CHURCH SUES FORT WORTH GROUP OVER SPLIT</dc:title>
  <dc:creator>VirtueOnline Archive</dc:creator>
  <cp:lastModifiedBy>Un-named</cp:lastModifiedBy>
  <cp:revision>1</cp:revision>
  <dcterms:created xsi:type="dcterms:W3CDTF">2026-04-22T11:54:59.106Z</dcterms:created>
  <dcterms:modified xsi:type="dcterms:W3CDTF">2026-04-22T11:54:59.106Z</dcterms:modified>
</cp:coreProperties>
</file>

<file path=docProps/custom.xml><?xml version="1.0" encoding="utf-8"?>
<Properties xmlns="http://schemas.openxmlformats.org/officeDocument/2006/custom-properties" xmlns:vt="http://schemas.openxmlformats.org/officeDocument/2006/docPropsVTypes"/>
</file>