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FORT WORTH: ALL SAINTS CHURCH RESTRUCTURES</w:t>
      </w:r>
    </w:p>
    <w:p>
      <w:pPr>
        <w:pBdr>
          <w:bottom w:val="single" w:color="AAAAAA" w:sz="6"/>
        </w:pBdr>
        <w:spacing w:after="200" w:before="0"/>
      </w:pPr>
    </w:p>
    <w:p>
      <w:pPr>
        <w:spacing w:after="240"/>
      </w:pPr>
      <w:r>
        <w:rPr>
          <w:rFonts w:ascii="Arial" w:cs="Arial" w:eastAsia="Arial" w:hAnsi="Arial"/>
          <w:i/>
          <w:iCs/>
          <w:color w:val="666666"/>
          <w:sz w:val="20"/>
          <w:szCs w:val="20"/>
        </w:rPr>
        <w:t xml:space="preserve">By Mary Ann Mueller with Suzanne Gill</w:t>
      </w:r>
    </w:p>
    <w:p>
      <w:pPr>
        <w:spacing w:after="160"/>
      </w:pPr>
      <w:r>
        <w:rPr>
          <w:rFonts w:ascii="Arial" w:cs="Arial" w:eastAsia="Arial" w:hAnsi="Arial"/>
          <w:sz w:val="22"/>
          <w:szCs w:val="22"/>
        </w:rPr>
        <w:t xml:space="preserve">VirtueOnline 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2/19/2009</w:t>
      </w:r>
    </w:p>
    <w:p>
      <w:pPr>
        <w:spacing w:after="160"/>
      </w:pPr>
      <w:r>
        <w:rPr>
          <w:rFonts w:ascii="Arial" w:cs="Arial" w:eastAsia="Arial" w:hAnsi="Arial"/>
          <w:sz w:val="22"/>
          <w:szCs w:val="22"/>
        </w:rPr>
        <w:t xml:space="preserve">FORT WORTH, TEXAS --- Like a phoenix rising up from the ashes, All Saints Episcopal Church is emerging from the carnage of a broken parish to re-establish a home for orthodox worshipers on the city's prosperous west side in the wake of the spiritual shipwreck of The Episcopal Church.</w:t>
      </w:r>
    </w:p>
    <w:p>
      <w:pPr>
        <w:spacing w:after="160"/>
      </w:pPr>
      <w:r>
        <w:rPr>
          <w:rFonts w:ascii="Arial" w:cs="Arial" w:eastAsia="Arial" w:hAnsi="Arial"/>
          <w:sz w:val="22"/>
          <w:szCs w:val="22"/>
        </w:rPr>
        <w:t xml:space="preserve">The decision to re-establish All Saints' parish under the leadership of Bishop Jack Leo Iker followed January's infamous annual parish meeting, where 100 broken-hearted members severed their fellowship with their rector and his hand-picked vestry. With their heads held high they left - for now - the church that they themselves, their parents and grandparents sacrificed to found 60 years before.</w:t>
      </w:r>
    </w:p>
    <w:p>
      <w:pPr>
        <w:spacing w:after="160"/>
      </w:pPr>
      <w:r>
        <w:rPr>
          <w:rFonts w:ascii="Arial" w:cs="Arial" w:eastAsia="Arial" w:hAnsi="Arial"/>
          <w:sz w:val="22"/>
          <w:szCs w:val="22"/>
        </w:rPr>
        <w:t xml:space="preserve">Within a week these devoted parishioners had found another altar on which to celebrate Mass and give thanks for God's loving faithfulness and merciful providence towards them. Not one Sunday was lost before the All Saints' faithful were able to worship in a truly orthodox setting.</w:t>
      </w:r>
    </w:p>
    <w:p>
      <w:pPr>
        <w:spacing w:after="160"/>
      </w:pPr>
      <w:r>
        <w:rPr>
          <w:rFonts w:ascii="Arial" w:cs="Arial" w:eastAsia="Arial" w:hAnsi="Arial"/>
          <w:sz w:val="22"/>
          <w:szCs w:val="22"/>
        </w:rPr>
        <w:t xml:space="preserve">Their new altar is at Arlington Heights Christian Church, just blocks from the church on Crestline Road that has remained aligned with TEC, while its property is owned by the diocese now affiliated with the Province of the Southern Cone.</w:t>
      </w:r>
    </w:p>
    <w:p>
      <w:pPr>
        <w:spacing w:after="160"/>
      </w:pPr>
      <w:r>
        <w:rPr>
          <w:rFonts w:ascii="Arial" w:cs="Arial" w:eastAsia="Arial" w:hAnsi="Arial"/>
          <w:sz w:val="22"/>
          <w:szCs w:val="22"/>
        </w:rPr>
        <w:t xml:space="preserve">On the first day of February the continuing All Saints family gathered with the Canon to the Ordinary, the Rev. Canon Charles Hough, III, and celebrated their orthodoxy, their commitment to the leadership of their bishop, and their desire to continue as conservative Episcopalians in the apostles' teachings and fellowship, the breaking of bread and prayers as outlined in the second chapter of Acts and lived out through their traditional Episcopal spirituality. There were 103 at worship that morning, and their numbers have stayed at that level, week to week.</w:t>
      </w:r>
    </w:p>
    <w:p>
      <w:pPr>
        <w:spacing w:after="160"/>
      </w:pPr>
      <w:r>
        <w:rPr>
          <w:rFonts w:ascii="Arial" w:cs="Arial" w:eastAsia="Arial" w:hAnsi="Arial"/>
          <w:sz w:val="22"/>
          <w:szCs w:val="22"/>
        </w:rPr>
        <w:t xml:space="preserve">Just two days after that first service, they met with their interim priest, Fr. William O'Connell, to reorganize parish ministries such as Altar Guild and lectors. On their third Sunday together, they voted unanimously to re-form their parish and prepare to assert their claim to the Crestline property.</w:t>
      </w:r>
    </w:p>
    <w:p>
      <w:pPr>
        <w:spacing w:after="160"/>
      </w:pPr>
      <w:r>
        <w:rPr>
          <w:rFonts w:ascii="Arial" w:cs="Arial" w:eastAsia="Arial" w:hAnsi="Arial"/>
          <w:sz w:val="22"/>
          <w:szCs w:val="22"/>
        </w:rPr>
        <w:t xml:space="preserve">The All Saints' members found much direction and support in Remain Faithful, an organization of orthodox laity that was founded in the diocese last May. Remain Faithful has grown quickly under the leadership of Chad Bates, a member of a parish in Arlington, Texas, just a few miles to the east.</w:t>
      </w:r>
    </w:p>
    <w:p>
      <w:pPr>
        <w:spacing w:after="160"/>
      </w:pPr>
      <w:r>
        <w:rPr>
          <w:rFonts w:ascii="Arial" w:cs="Arial" w:eastAsia="Arial" w:hAnsi="Arial"/>
          <w:sz w:val="22"/>
          <w:szCs w:val="22"/>
        </w:rPr>
        <w:t xml:space="preserve">Bates proudly points to the fact that Remain Faithful cell groups are in more than 65 of the 100 Episcopal dioceses in the United States as well as around the world, with a membership of more than 1300 dedicated, committed, orthodox Episcopalians striving to maintain the faith once delivered unto the saints. Many members of All Saints' have joined Remain Faithful, and a handful of those have taken leadership roles in the organization.</w:t>
      </w:r>
    </w:p>
    <w:p>
      <w:pPr>
        <w:spacing w:after="160"/>
      </w:pPr>
      <w:r>
        <w:rPr>
          <w:rFonts w:ascii="Arial" w:cs="Arial" w:eastAsia="Arial" w:hAnsi="Arial"/>
          <w:sz w:val="22"/>
          <w:szCs w:val="22"/>
        </w:rPr>
        <w:t xml:space="preserve">"Remain Faithful board members Chuck Hornick and Christine Martin and Peggy Bruce helped forge their own orthodox nucleus within their parish [All Saints]," Bates e-mailed VOL. "David Robbins was also instrumental."</w:t>
      </w:r>
    </w:p>
    <w:p>
      <w:pPr>
        <w:spacing w:after="160"/>
      </w:pPr>
      <w:r>
        <w:rPr>
          <w:rFonts w:ascii="Arial" w:cs="Arial" w:eastAsia="Arial" w:hAnsi="Arial"/>
          <w:sz w:val="22"/>
          <w:szCs w:val="22"/>
        </w:rPr>
        <w:t xml:space="preserve">"Remain Faithful is a group of orthodox Episcopalians who believe the Bible to be the revealed Word of God which contains all things necessary for salvation as well as wisdom for Godly living," explains the Remain Faithful website. "We are comprised of and led by lay Episcopalians. We are committed to speak the truth in love, communicating clearly the position of faithful orthodox Episcopalians upholding the authority of Holy Scripture. We stand firm with the vast majority in the worldwide Anglican Communion in our commitment to serve our Lord and Saviour, Jesus Christ, to support orthodox Christian ideals and beliefs, and to spread the Good News of Jesus' gift of salvation to all."</w:t>
      </w:r>
    </w:p>
    <w:p>
      <w:pPr>
        <w:spacing w:after="160"/>
      </w:pPr>
      <w:r>
        <w:rPr>
          <w:rFonts w:ascii="Arial" w:cs="Arial" w:eastAsia="Arial" w:hAnsi="Arial"/>
          <w:sz w:val="22"/>
          <w:szCs w:val="22"/>
        </w:rPr>
        <w:t xml:space="preserve">Following the split at All Saints', a call went out and the need was made known. In less than a week the Remain Faithful board helped to garner support from many Episcopal churches within the on-going Episcopal Diocese of Fort Worth to rally around the spiritually re-energizing All Saints' membership and help gather all the accruements needed to transform Arlington Heights Christian Church into a suitable Episcopal worship space.</w:t>
      </w:r>
    </w:p>
    <w:p>
      <w:pPr>
        <w:spacing w:after="160"/>
      </w:pPr>
      <w:r>
        <w:rPr>
          <w:rFonts w:ascii="Arial" w:cs="Arial" w:eastAsia="Arial" w:hAnsi="Arial"/>
          <w:sz w:val="22"/>
          <w:szCs w:val="22"/>
        </w:rPr>
        <w:t xml:space="preserve">Gifts and loans poured in: Altar linens, frontals and hangings in the proper liturgical colors; a chalice and paten with chalice veil and burse; vestments; torches and candlesticks; lavabo bowl; cruets and a credence table, Altar book and stand; and of course the processional cross.</w:t>
      </w:r>
    </w:p>
    <w:p>
      <w:pPr>
        <w:spacing w:after="160"/>
      </w:pPr>
      <w:r>
        <w:rPr>
          <w:rFonts w:ascii="Arial" w:cs="Arial" w:eastAsia="Arial" w:hAnsi="Arial"/>
          <w:sz w:val="22"/>
          <w:szCs w:val="22"/>
        </w:rPr>
        <w:t xml:space="preserve">Help came from, among others: St. Gregory's, Mansfield; St. Peter &amp; St. Paul, Arlington; and Holy Comforter, Cleburne. St. Anne's in Fort Worth also offered some Eucharistic vessels. Many other congregations too quietly lent a hand - and of course sustaining prayer.</w:t>
      </w:r>
    </w:p>
    <w:p>
      <w:pPr>
        <w:spacing w:after="160"/>
      </w:pPr>
      <w:r>
        <w:rPr>
          <w:rFonts w:ascii="Arial" w:cs="Arial" w:eastAsia="Arial" w:hAnsi="Arial"/>
          <w:sz w:val="22"/>
          <w:szCs w:val="22"/>
        </w:rPr>
        <w:t xml:space="preserve">The Rev. Michael Fielding, Arlington Heights' senior pastor, has watched with wonder, amazement and admiration at the tenacity and resilience of his new "nesters."</w:t>
      </w:r>
    </w:p>
    <w:p>
      <w:pPr>
        <w:spacing w:after="160"/>
      </w:pPr>
      <w:r>
        <w:rPr>
          <w:rFonts w:ascii="Arial" w:cs="Arial" w:eastAsia="Arial" w:hAnsi="Arial"/>
          <w:sz w:val="22"/>
          <w:szCs w:val="22"/>
        </w:rPr>
        <w:t xml:space="preserve">"I have never met a group of people so grateful," Pastor Fielding told VOL. "They are like the Egyptians wandering in the desert."</w:t>
      </w:r>
    </w:p>
    <w:p>
      <w:pPr>
        <w:spacing w:after="160"/>
      </w:pPr>
      <w:r>
        <w:rPr>
          <w:rFonts w:ascii="Arial" w:cs="Arial" w:eastAsia="Arial" w:hAnsi="Arial"/>
          <w:sz w:val="22"/>
          <w:szCs w:val="22"/>
        </w:rPr>
        <w:t xml:space="preserve">Arlington Heights Christian Church has opened its arms, hearts and doors not only to the disenfranchised All Saints Episcopal congregation but also to All Saints Presbyterian Church. Both All Saints' groups are "nesting" at the Disciples of Christ Church until each can resolve their own building issues.</w:t>
      </w:r>
    </w:p>
    <w:p>
      <w:pPr>
        <w:spacing w:after="160"/>
      </w:pPr>
      <w:r>
        <w:rPr>
          <w:rFonts w:ascii="Arial" w:cs="Arial" w:eastAsia="Arial" w:hAnsi="Arial"/>
          <w:sz w:val="22"/>
          <w:szCs w:val="22"/>
        </w:rPr>
        <w:t xml:space="preserve">For the Presbyterians, land issues will be handily solved either by building a church or buying an existing edifice. Unfortunately for the displaced Episcopal nesters, their building problems will in all likelihood be solved in a court of law as both All Saints Episcopal congregations lay claim to the historic parish church on Crestline Road.</w:t>
      </w:r>
    </w:p>
    <w:p>
      <w:pPr>
        <w:spacing w:after="160"/>
      </w:pPr>
      <w:r>
        <w:rPr>
          <w:rFonts w:ascii="Arial" w:cs="Arial" w:eastAsia="Arial" w:hAnsi="Arial"/>
          <w:sz w:val="22"/>
          <w:szCs w:val="22"/>
        </w:rPr>
        <w:t xml:space="preserve">Fr. Christopher Jambor and his current All Saints vestry, under the direction of the North Texas Episcopalians Steering Committee, have steadfastly refused to implement the Episcopal Diocese of Forth Worth's Canon 32 which would guarantee the safe passage of his congregation back into the embrace of The Episcopal Church. This is being done With Bishop Iker's blessing, this has been done for four other Episcopal Diocese of Fort Worth parishes, so that their church holdings have or will soon be transferred back to TEC. These churches are: Trinity, Fort Worth, and St. Martin-in-the-Fields, Southlake, as well as St. Christopher's, Fort Worth, and St. Luke's, Stephenville.</w:t>
      </w:r>
    </w:p>
    <w:p>
      <w:pPr>
        <w:spacing w:after="160"/>
      </w:pPr>
      <w:r>
        <w:rPr>
          <w:rFonts w:ascii="Arial" w:cs="Arial" w:eastAsia="Arial" w:hAnsi="Arial"/>
          <w:sz w:val="22"/>
          <w:szCs w:val="22"/>
        </w:rPr>
        <w:t xml:space="preserve">Recently Fr. Jambor was host to TEC Presiding Bishop Katharine Jefferts Schori as she came down to help establish a new North Texas Episcopal diocese. Last November the Episcopal Diocese of Fort Worth withdrew from TEC and was realigned with the Anglican Province of the Southern Cone.</w:t>
      </w:r>
    </w:p>
    <w:p>
      <w:pPr>
        <w:spacing w:after="160"/>
      </w:pPr>
      <w:r>
        <w:rPr>
          <w:rFonts w:ascii="Arial" w:cs="Arial" w:eastAsia="Arial" w:hAnsi="Arial"/>
          <w:sz w:val="22"/>
          <w:szCs w:val="22"/>
        </w:rPr>
        <w:t xml:space="preserve">Meanwhile All Saints' Episcopal Church has been fatally fractured. Fr. Jambor and his loyal TEC flock are tenaciously clinging to the Crestline Road property while his former members, who have been driven out of their beloved All Saints Church, are seeking to put their spiritual lives back together with the ecumenical embrace the found at Arlington Heights Christian Church.</w:t>
      </w:r>
    </w:p>
    <w:p>
      <w:pPr>
        <w:spacing w:after="160"/>
      </w:pPr>
      <w:r>
        <w:rPr>
          <w:rFonts w:ascii="Arial" w:cs="Arial" w:eastAsia="Arial" w:hAnsi="Arial"/>
          <w:sz w:val="22"/>
          <w:szCs w:val="22"/>
        </w:rPr>
        <w:t xml:space="preserve">"We have a great resource that God has given us," explained Pastor Fielding about the size, shape and diversity of his Disciples of Christ church building and grounds. "Now we have two congregations nesting with us."</w:t>
      </w:r>
    </w:p>
    <w:p>
      <w:pPr>
        <w:spacing w:after="160"/>
      </w:pPr>
      <w:r>
        <w:rPr>
          <w:rFonts w:ascii="Arial" w:cs="Arial" w:eastAsia="Arial" w:hAnsi="Arial"/>
          <w:sz w:val="22"/>
          <w:szCs w:val="22"/>
        </w:rPr>
        <w:t xml:space="preserve">Sunday mornings can get a little creative at the Arlington Heights church. First the sanctuary is converted to an Episcopal worship setting.</w:t>
      </w:r>
    </w:p>
    <w:p>
      <w:pPr>
        <w:spacing w:after="160"/>
      </w:pPr>
      <w:r>
        <w:rPr>
          <w:rFonts w:ascii="Arial" w:cs="Arial" w:eastAsia="Arial" w:hAnsi="Arial"/>
          <w:sz w:val="22"/>
          <w:szCs w:val="22"/>
        </w:rPr>
        <w:t xml:space="preserve">When everything is in place -- the altar is properly draped, the chalice is in place and veiled, the candles are lit, the ribbons are appropriately arranged in the lectionary, and the processional cross is assembled - Mass begins.</w:t>
      </w:r>
    </w:p>
    <w:p>
      <w:pPr>
        <w:spacing w:after="160"/>
      </w:pPr>
      <w:r>
        <w:rPr>
          <w:rFonts w:ascii="Arial" w:cs="Arial" w:eastAsia="Arial" w:hAnsi="Arial"/>
          <w:sz w:val="22"/>
          <w:szCs w:val="22"/>
        </w:rPr>
        <w:t xml:space="preserve">Currently the Rev. William O'Connell is serving All Saints as an interim priest while the reorganizing congregation gets firmly established. Fr. O'Connell, who moved to Texas in retirement, has assisted at two other churches in the diocese.</w:t>
      </w:r>
    </w:p>
    <w:p>
      <w:pPr>
        <w:spacing w:after="160"/>
      </w:pPr>
      <w:r>
        <w:rPr>
          <w:rFonts w:ascii="Arial" w:cs="Arial" w:eastAsia="Arial" w:hAnsi="Arial"/>
          <w:sz w:val="22"/>
          <w:szCs w:val="22"/>
        </w:rPr>
        <w:t xml:space="preserve">Immediately following the Episcopal service the scurry begins again - this time to restore Arlington Heights Christian Church into a Disciples of Christ worship space. The altar is stripped and watchful eyes scan every nook and cranny to make sure that something isn't mistakenly left behind.</w:t>
      </w:r>
    </w:p>
    <w:p>
      <w:pPr>
        <w:spacing w:after="160"/>
      </w:pPr>
      <w:r>
        <w:rPr>
          <w:rFonts w:ascii="Arial" w:cs="Arial" w:eastAsia="Arial" w:hAnsi="Arial"/>
          <w:sz w:val="22"/>
          <w:szCs w:val="22"/>
        </w:rPr>
        <w:t xml:space="preserve">It is time for the Disciples of Christ to hold their own worship service during which time the All Saints members gather in the undercroft for their coffee hour fellowship.</w:t>
      </w:r>
    </w:p>
    <w:p>
      <w:pPr>
        <w:spacing w:after="160"/>
      </w:pPr>
      <w:r>
        <w:rPr>
          <w:rFonts w:ascii="Arial" w:cs="Arial" w:eastAsia="Arial" w:hAnsi="Arial"/>
          <w:sz w:val="22"/>
          <w:szCs w:val="22"/>
        </w:rPr>
        <w:t xml:space="preserve">Then an hour later another switch takes place. This time it is the All Saints Presbyterians who descend on Arlington Heights Church and again rearrange the sanctuary to suit a Presbyterian worship style. All Saints Presbyterian Church has been nesting at the Fort Worth Disciples of Christ church since last fall. They are a new start up congregation, while the Episcopalian nesters are a separated displaced congregation from All Saints Episcopal Church.</w:t>
      </w:r>
    </w:p>
    <w:p>
      <w:pPr>
        <w:spacing w:after="160"/>
      </w:pPr>
      <w:r>
        <w:rPr>
          <w:rFonts w:ascii="Arial" w:cs="Arial" w:eastAsia="Arial" w:hAnsi="Arial"/>
          <w:sz w:val="22"/>
          <w:szCs w:val="22"/>
        </w:rPr>
        <w:t xml:space="preserve">Although Pastor Fielding admits that the Episcopalians do the most rearranging when it comes to transforming his chancel to accommodate their Book of Common Prayer liturgy.</w:t>
      </w:r>
    </w:p>
    <w:p>
      <w:pPr>
        <w:spacing w:after="160"/>
      </w:pPr>
      <w:r>
        <w:rPr>
          <w:rFonts w:ascii="Arial" w:cs="Arial" w:eastAsia="Arial" w:hAnsi="Arial"/>
          <w:sz w:val="22"/>
          <w:szCs w:val="22"/>
        </w:rPr>
        <w:t xml:space="preserve">"We need to change the name of our church to All Saints," quipped Arlington Heights church secretary Charlotte Ray. "Then I could just answer the phone 'All Saints Church ... which denomination do you want?'"</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FORT WORTH: ALL SAINTS CHURCH RESTRUCTURES</dc:title>
  <dc:creator>VirtueOnline Archive</dc:creator>
  <cp:lastModifiedBy>Un-named</cp:lastModifiedBy>
  <cp:revision>1</cp:revision>
  <dcterms:created xsi:type="dcterms:W3CDTF">2026-04-22T11:54:56.631Z</dcterms:created>
  <dcterms:modified xsi:type="dcterms:W3CDTF">2026-04-22T11:54:56.631Z</dcterms:modified>
</cp:coreProperties>
</file>

<file path=docProps/custom.xml><?xml version="1.0" encoding="utf-8"?>
<Properties xmlns="http://schemas.openxmlformats.org/officeDocument/2006/custom-properties" xmlns:vt="http://schemas.openxmlformats.org/officeDocument/2006/docPropsVTypes"/>
</file>