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JACKSONVILLE PRIEST BECOMES BISHOP FOR ANGLICAN DIOCESE</w:t>
      </w:r>
    </w:p>
    <w:p>
      <w:pPr>
        <w:pBdr>
          <w:bottom w:val="single" w:color="AAAAAA" w:sz="6"/>
        </w:pBdr>
        <w:spacing w:after="200" w:before="0"/>
      </w:pPr>
    </w:p>
    <w:p>
      <w:pPr>
        <w:spacing w:after="160"/>
      </w:pPr>
      <w:r>
        <w:rPr>
          <w:rFonts w:ascii="Arial" w:cs="Arial" w:eastAsia="Arial" w:hAnsi="Arial"/>
          <w:sz w:val="22"/>
          <w:szCs w:val="22"/>
        </w:rPr>
        <w:t xml:space="preserve">Neil Lebhar will lead 5,000 conservative Anglicans in the area.</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http://www.jacksonville.com/news/metro/2009-09-01/story/jacksonville_priest_becomes_bishop_for_anglican_diocese S</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A Jacksonville priest who led thousands from the Episcopal Church has been elected the first bishop of a new diocese that will oversee about 5,000 conservative Anglicans in North Florida and South Georgia.</w:t>
      </w:r>
    </w:p>
    <w:p>
      <w:pPr>
        <w:spacing w:after="160"/>
      </w:pPr>
      <w:r>
        <w:rPr>
          <w:rFonts w:ascii="Arial" w:cs="Arial" w:eastAsia="Arial" w:hAnsi="Arial"/>
          <w:sz w:val="22"/>
          <w:szCs w:val="22"/>
        </w:rPr>
        <w:t xml:space="preserve">The Rev. Neil Lebhar was elected Saturday by clergy and lay leaders in what will be called the Gulf Atlantic Diocese of the Anglican Church in North America.</w:t>
      </w:r>
    </w:p>
    <w:p>
      <w:pPr>
        <w:spacing w:after="160"/>
      </w:pPr>
      <w:r>
        <w:rPr>
          <w:rFonts w:ascii="Arial" w:cs="Arial" w:eastAsia="Arial" w:hAnsi="Arial"/>
          <w:sz w:val="22"/>
          <w:szCs w:val="22"/>
        </w:rPr>
        <w:t xml:space="preserve">The Anglican Church in North America itself is a new American denomination, having been formed in June largely by those who left the Episcopal Church after an openly gay priest became bishop in New Hampshire in 2003.</w:t>
      </w:r>
    </w:p>
    <w:p>
      <w:pPr>
        <w:spacing w:after="160"/>
      </w:pPr>
      <w:r>
        <w:rPr>
          <w:rFonts w:ascii="Arial" w:cs="Arial" w:eastAsia="Arial" w:hAnsi="Arial"/>
          <w:sz w:val="22"/>
          <w:szCs w:val="22"/>
        </w:rPr>
        <w:t xml:space="preserve">Lebhar said he's eager to lead but also glad the position has a seven-year term limit.</w:t>
      </w:r>
    </w:p>
    <w:p>
      <w:pPr>
        <w:spacing w:after="160"/>
      </w:pPr>
      <w:r>
        <w:rPr>
          <w:rFonts w:ascii="Arial" w:cs="Arial" w:eastAsia="Arial" w:hAnsi="Arial"/>
          <w:sz w:val="22"/>
          <w:szCs w:val="22"/>
        </w:rPr>
        <w:t xml:space="preserve">"I think the greatest impact for the kingdom takes place through the ministry of local Christian communities," Lebhar said. "So my heart has been, and always will be, for the parish."</w:t>
      </w:r>
    </w:p>
    <w:p>
      <w:pPr>
        <w:spacing w:after="160"/>
      </w:pPr>
      <w:r>
        <w:rPr>
          <w:rFonts w:ascii="Arial" w:cs="Arial" w:eastAsia="Arial" w:hAnsi="Arial"/>
          <w:sz w:val="22"/>
          <w:szCs w:val="22"/>
        </w:rPr>
        <w:t xml:space="preserve">Lebhar was elected by the new diocese's clergy and lay leaders, who chose him over the Rev. Jim Hobby of Thomasville, Ga.</w:t>
      </w:r>
    </w:p>
    <w:p>
      <w:pPr>
        <w:spacing w:after="160"/>
      </w:pPr>
      <w:r>
        <w:rPr>
          <w:rFonts w:ascii="Arial" w:cs="Arial" w:eastAsia="Arial" w:hAnsi="Arial"/>
          <w:sz w:val="22"/>
          <w:szCs w:val="22"/>
        </w:rPr>
        <w:t xml:space="preserve">Lebhar spoke Monday about what lies ahead as he prepares to don the purple shirt traditionally worn by Anglican bishops.</w:t>
      </w:r>
    </w:p>
    <w:p>
      <w:pPr>
        <w:spacing w:after="160"/>
      </w:pPr>
      <w:r>
        <w:rPr>
          <w:rFonts w:ascii="Arial" w:cs="Arial" w:eastAsia="Arial" w:hAnsi="Arial"/>
          <w:sz w:val="22"/>
          <w:szCs w:val="22"/>
        </w:rPr>
        <w:t xml:space="preserve">So how do you like wearing that purple shirt?</w:t>
      </w:r>
    </w:p>
    <w:p>
      <w:pPr>
        <w:spacing w:after="160"/>
      </w:pPr>
      <w:r>
        <w:rPr>
          <w:rFonts w:ascii="Arial" w:cs="Arial" w:eastAsia="Arial" w:hAnsi="Arial"/>
          <w:sz w:val="22"/>
          <w:szCs w:val="22"/>
        </w:rPr>
        <w:t xml:space="preserve">(Laughs) I'm wearing a red shirt, a red golf shirt, actually.</w:t>
      </w:r>
    </w:p>
    <w:p>
      <w:pPr>
        <w:spacing w:after="160"/>
      </w:pPr>
      <w:r>
        <w:rPr>
          <w:rFonts w:ascii="Arial" w:cs="Arial" w:eastAsia="Arial" w:hAnsi="Arial"/>
          <w:sz w:val="22"/>
          <w:szCs w:val="22"/>
        </w:rPr>
        <w:t xml:space="preserve">When will you be confirmed as bishop?</w:t>
      </w:r>
    </w:p>
    <w:p>
      <w:pPr>
        <w:spacing w:after="160"/>
      </w:pPr>
      <w:r>
        <w:rPr>
          <w:rFonts w:ascii="Arial" w:cs="Arial" w:eastAsia="Arial" w:hAnsi="Arial"/>
          <w:sz w:val="22"/>
          <w:szCs w:val="22"/>
        </w:rPr>
        <w:t xml:space="preserve">We don't know how or when the college of bishops is going to confirm the election. They can do it by e-mail or they can do it by the December meeting.</w:t>
      </w:r>
    </w:p>
    <w:p>
      <w:pPr>
        <w:spacing w:after="160"/>
      </w:pPr>
      <w:r>
        <w:rPr>
          <w:rFonts w:ascii="Arial" w:cs="Arial" w:eastAsia="Arial" w:hAnsi="Arial"/>
          <w:sz w:val="22"/>
          <w:szCs w:val="22"/>
        </w:rPr>
        <w:t xml:space="preserve">What will you be doing first? Forming diocesan councils, appointing other leaders?</w:t>
      </w:r>
    </w:p>
    <w:p>
      <w:pPr>
        <w:spacing w:after="160"/>
      </w:pPr>
      <w:r>
        <w:rPr>
          <w:rFonts w:ascii="Arial" w:cs="Arial" w:eastAsia="Arial" w:hAnsi="Arial"/>
          <w:sz w:val="22"/>
          <w:szCs w:val="22"/>
        </w:rPr>
        <w:t xml:space="preserve">We'll have some people doing some jobs. But with the model we're now in, the bishop operates as clergy in his home parish and the structure is much flatter and the ministry is much more parish-oriented. Only a third of my time will be spent as bishop.</w:t>
      </w:r>
    </w:p>
    <w:p>
      <w:pPr>
        <w:spacing w:after="160"/>
      </w:pPr>
      <w:r>
        <w:rPr>
          <w:rFonts w:ascii="Arial" w:cs="Arial" w:eastAsia="Arial" w:hAnsi="Arial"/>
          <w:sz w:val="22"/>
          <w:szCs w:val="22"/>
        </w:rPr>
        <w:t xml:space="preserve">What's the biggest challenge for you and the diocese as you start this journey?</w:t>
      </w:r>
    </w:p>
    <w:p>
      <w:pPr>
        <w:spacing w:after="160"/>
      </w:pPr>
      <w:r>
        <w:rPr>
          <w:rFonts w:ascii="Arial" w:cs="Arial" w:eastAsia="Arial" w:hAnsi="Arial"/>
          <w:sz w:val="22"/>
          <w:szCs w:val="22"/>
        </w:rPr>
        <w:t xml:space="preserve">I think the biggest challenge is for us to continue to grow healthy congregations while adding new ones.</w:t>
      </w:r>
    </w:p>
    <w:p>
      <w:pPr>
        <w:spacing w:after="160"/>
      </w:pPr>
      <w:r>
        <w:rPr>
          <w:rFonts w:ascii="Arial" w:cs="Arial" w:eastAsia="Arial" w:hAnsi="Arial"/>
          <w:sz w:val="22"/>
          <w:szCs w:val="22"/>
        </w:rPr>
        <w:t xml:space="preserve">So you'll be starting new congregations?</w:t>
      </w:r>
    </w:p>
    <w:p>
      <w:pPr>
        <w:spacing w:after="160"/>
      </w:pPr>
      <w:r>
        <w:rPr>
          <w:rFonts w:ascii="Arial" w:cs="Arial" w:eastAsia="Arial" w:hAnsi="Arial"/>
          <w:sz w:val="22"/>
          <w:szCs w:val="22"/>
        </w:rPr>
        <w:t xml:space="preserve">Yes. There's a church plant that's been started at Jacksonville Beach in the past couple of months and there will be more coming. We're not expecting to be receiving any more congregations from the Episcopal Church at this stage.</w:t>
      </w:r>
    </w:p>
    <w:p>
      <w:pPr>
        <w:spacing w:after="160"/>
      </w:pPr>
      <w:r>
        <w:rPr>
          <w:rFonts w:ascii="Arial" w:cs="Arial" w:eastAsia="Arial" w:hAnsi="Arial"/>
          <w:sz w:val="22"/>
          <w:szCs w:val="22"/>
        </w:rPr>
        <w:t xml:space="preserve">What area does the new diocese cover, and how many parishes?</w:t>
      </w:r>
    </w:p>
    <w:p>
      <w:pPr>
        <w:spacing w:after="160"/>
      </w:pPr>
      <w:r>
        <w:rPr>
          <w:rFonts w:ascii="Arial" w:cs="Arial" w:eastAsia="Arial" w:hAnsi="Arial"/>
          <w:sz w:val="22"/>
          <w:szCs w:val="22"/>
        </w:rPr>
        <w:t xml:space="preserve">Right now it stretches from St. Augustine to Savannah, south to north, and east to west we actually go as far as the Gulf west of Tallahassee. It also covers Thomasville, Ga. Right now there are more than 22 parishes.</w:t>
      </w:r>
    </w:p>
    <w:p>
      <w:pPr>
        <w:spacing w:after="160"/>
      </w:pPr>
      <w:r>
        <w:rPr>
          <w:rFonts w:ascii="Arial" w:cs="Arial" w:eastAsia="Arial" w:hAnsi="Arial"/>
          <w:sz w:val="22"/>
          <w:szCs w:val="22"/>
        </w:rPr>
        <w:t xml:space="preserve">Are other bishops being elected around the country?</w:t>
      </w:r>
    </w:p>
    <w:p>
      <w:pPr>
        <w:spacing w:after="160"/>
      </w:pPr>
      <w:r>
        <w:rPr>
          <w:rFonts w:ascii="Arial" w:cs="Arial" w:eastAsia="Arial" w:hAnsi="Arial"/>
          <w:sz w:val="22"/>
          <w:szCs w:val="22"/>
        </w:rPr>
        <w:t xml:space="preserve">Yes. As new dioceses are forming, new bishops are being elected.</w:t>
      </w:r>
    </w:p>
    <w:p>
      <w:pPr>
        <w:spacing w:after="160"/>
      </w:pPr>
      <w:r>
        <w:rPr>
          <w:rFonts w:ascii="Arial" w:cs="Arial" w:eastAsia="Arial" w:hAnsi="Arial"/>
          <w:sz w:val="22"/>
          <w:szCs w:val="22"/>
        </w:rPr>
        <w:t xml:space="preserve">Why does the position come with a time limit?</w:t>
      </w:r>
    </w:p>
    <w:p>
      <w:pPr>
        <w:spacing w:after="160"/>
      </w:pPr>
      <w:r>
        <w:rPr>
          <w:rFonts w:ascii="Arial" w:cs="Arial" w:eastAsia="Arial" w:hAnsi="Arial"/>
          <w:sz w:val="22"/>
          <w:szCs w:val="22"/>
        </w:rPr>
        <w:t xml:space="preserve">The reason for that is to be able to refresh leadership on a regular basis. It's also so that parishes do not have an indefinite burden of sharing their priests with the diocese.</w:t>
      </w:r>
    </w:p>
    <w:p>
      <w:pPr>
        <w:spacing w:after="160"/>
      </w:pPr>
      <w:r>
        <w:rPr>
          <w:rFonts w:ascii="Arial" w:cs="Arial" w:eastAsia="Arial" w:hAnsi="Arial"/>
          <w:sz w:val="22"/>
          <w:szCs w:val="22"/>
        </w:rPr>
        <w:t xml:space="preserve">Who are some bishops who will serve as role models in your new position?</w:t>
      </w:r>
    </w:p>
    <w:p>
      <w:pPr>
        <w:spacing w:after="160"/>
      </w:pPr>
      <w:r>
        <w:rPr>
          <w:rFonts w:ascii="Arial" w:cs="Arial" w:eastAsia="Arial" w:hAnsi="Arial"/>
          <w:sz w:val="22"/>
          <w:szCs w:val="22"/>
        </w:rPr>
        <w:t xml:space="preserve">I'm grateful for Stephen Jecko, who was my bishop here in (the Episcopal Diocese of) Florida. He was a great encouragement and I'm sorry we lost him ... to cancer in retirement (June 2007). And then, gosh, my bishop from Uganda, Joel Obetia. And then I'm grateful for Bishop John Howe from (the Episcopal Diocese of) Central Florida, who brought me to faith in Christ when I was 17.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ABOUT NEIL LEBHAR</w:t>
      </w:r>
    </w:p>
    <w:p>
      <w:pPr>
        <w:spacing w:after="160"/>
      </w:pPr>
      <w:r>
        <w:rPr>
          <w:rFonts w:ascii="Arial" w:cs="Arial" w:eastAsia="Arial" w:hAnsi="Arial"/>
          <w:sz w:val="22"/>
          <w:szCs w:val="22"/>
        </w:rPr>
        <w:t xml:space="preserve">Age: 59</w:t>
      </w:r>
    </w:p>
    <w:p>
      <w:pPr>
        <w:spacing w:after="160"/>
      </w:pPr>
      <w:r>
        <w:rPr>
          <w:rFonts w:ascii="Arial" w:cs="Arial" w:eastAsia="Arial" w:hAnsi="Arial"/>
          <w:sz w:val="22"/>
          <w:szCs w:val="22"/>
        </w:rPr>
        <w:t xml:space="preserve">Family: wife Marcia, four children</w:t>
      </w:r>
    </w:p>
    <w:p>
      <w:pPr>
        <w:spacing w:after="160"/>
      </w:pPr>
      <w:r>
        <w:rPr>
          <w:rFonts w:ascii="Arial" w:cs="Arial" w:eastAsia="Arial" w:hAnsi="Arial"/>
          <w:sz w:val="22"/>
          <w:szCs w:val="22"/>
        </w:rPr>
        <w:t xml:space="preserve">Education: Princeton University; Gordon-Conwell Theological Seminary and Virginia Theological Seminary</w:t>
      </w:r>
    </w:p>
    <w:p>
      <w:pPr>
        <w:spacing w:after="160"/>
      </w:pPr>
      <w:r>
        <w:rPr>
          <w:rFonts w:ascii="Arial" w:cs="Arial" w:eastAsia="Arial" w:hAnsi="Arial"/>
          <w:sz w:val="22"/>
          <w:szCs w:val="22"/>
        </w:rPr>
        <w:t xml:space="preserve">Career: Served a parish in Virginia for eight years before coming to Redeemer Episcopal Church in Jacksonville in 1988; helped create new parish, Redeemer Church (Anglican) in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Gulf Atlantic Diocese Inaugural Synod</w:t>
      </w:r>
    </w:p>
    <w:p>
      <w:pPr>
        <w:spacing w:after="160"/>
      </w:pPr>
      <w:r>
        <w:rPr>
          <w:rFonts w:ascii="Arial" w:cs="Arial" w:eastAsia="Arial" w:hAnsi="Arial"/>
          <w:sz w:val="22"/>
          <w:szCs w:val="22"/>
        </w:rPr>
        <w:t xml:space="preserve">Official Statement</w:t>
      </w:r>
    </w:p>
    <w:p>
      <w:pPr>
        <w:spacing w:after="160"/>
      </w:pPr>
      <w:r>
        <w:rPr>
          <w:rFonts w:ascii="Arial" w:cs="Arial" w:eastAsia="Arial" w:hAnsi="Arial"/>
          <w:sz w:val="22"/>
          <w:szCs w:val="22"/>
        </w:rPr>
        <w:t xml:space="preserve">On Saturday August 29th, 2009, the Anglican Alliance of North Florida and South Georgia met at Advent Christian Village in Dowling Park Florida to take the specific steps necessary to transition from a "Diocese in Formation" to full status as a new diocese in the Anglican Church in North America. Forty seven clergy delegates and thirty nine lay delegates were certified representing twenty churches from Jacksonville to Tallahassee in Florida and from Thomasville to Savannah in Georgia.</w:t>
      </w:r>
    </w:p>
    <w:p>
      <w:pPr>
        <w:spacing w:after="160"/>
      </w:pPr>
      <w:r>
        <w:rPr>
          <w:rFonts w:ascii="Arial" w:cs="Arial" w:eastAsia="Arial" w:hAnsi="Arial"/>
          <w:sz w:val="22"/>
          <w:szCs w:val="22"/>
        </w:rPr>
        <w:t xml:space="preserve">The Inaugural Synod was opened with prayer and teaching by The Rev. David Pileggi, Rector of Christ Church, Jerusalem. His message centered on unity and grace and he encouraged the delegates to recognize that revival comes in the context of the unity exhibited in humble service.</w:t>
      </w:r>
    </w:p>
    <w:p>
      <w:pPr>
        <w:spacing w:after="160"/>
      </w:pPr>
      <w:r>
        <w:rPr>
          <w:rFonts w:ascii="Arial" w:cs="Arial" w:eastAsia="Arial" w:hAnsi="Arial"/>
          <w:sz w:val="22"/>
          <w:szCs w:val="22"/>
        </w:rPr>
        <w:t xml:space="preserve">From the necessary procedures of ratifying a Constitution and Canons to the election of our first bishop and the governing bodies of the new diocese, the new diocese was then formed under an "umbrella of mercy" toward one another. Throughout the day, every conversation was bathed in prayer and grace even when differing opinions emerged on the details; each voice was heard and consensus formed. A specific canon was passed that gave voice and vote to delegates of parishes of other Anglican jurisdictions such as the Anglican Mission and Reformed Episcopal Church who are partnering in the ministry and mission of the new diocese. The only limitation was that such parish representatives could not elect or serve on the diocesan Standing Committee which serves as the Ecclesiastical Authority of the diocese in a bishop's absence. These parishes are already under their own ecclesiastical authorities.</w:t>
      </w:r>
    </w:p>
    <w:p>
      <w:pPr>
        <w:spacing w:after="160"/>
      </w:pPr>
      <w:r>
        <w:rPr>
          <w:rFonts w:ascii="Arial" w:cs="Arial" w:eastAsia="Arial" w:hAnsi="Arial"/>
          <w:sz w:val="22"/>
          <w:szCs w:val="22"/>
        </w:rPr>
        <w:t xml:space="preserve">Following a section by section review and vote on the Constitution and Canons led by The Rev. Eric Dudley, Chair of the Committee on Constitutions and Canons, the Synod excused the two nominees for Bishop, The Rev. Jim Hobby and The Rev. Neil Lebhar and their wives. The period of discernment prior to the vote for bishop was facilitated by acting chancellor Mr. Tom Crapps and the Rev. Marc Robertson who began it with a teaching from Acts 1:15-26.</w:t>
      </w:r>
    </w:p>
    <w:p>
      <w:pPr>
        <w:spacing w:after="160"/>
      </w:pPr>
      <w:r>
        <w:rPr>
          <w:rFonts w:ascii="Arial" w:cs="Arial" w:eastAsia="Arial" w:hAnsi="Arial"/>
          <w:sz w:val="22"/>
          <w:szCs w:val="22"/>
        </w:rPr>
        <w:t xml:space="preserve">After about forty minutes of conversation about the merits of each nominee and the complementary nature of their ministry styles, Marc Robertson called for a time of silent prayer and reflection on each nominee and a request for an open heart to hear the leading of the Holy Spirit in the election of our first bishop. The two nominees and their families were brought back into the room for additional prayer and the casting of ballots.</w:t>
      </w:r>
    </w:p>
    <w:p>
      <w:pPr>
        <w:spacing w:after="160"/>
      </w:pPr>
      <w:r>
        <w:rPr>
          <w:rFonts w:ascii="Arial" w:cs="Arial" w:eastAsia="Arial" w:hAnsi="Arial"/>
          <w:sz w:val="22"/>
          <w:szCs w:val="22"/>
        </w:rPr>
        <w:t xml:space="preserve">The ballots were collected by non-voting tellers to count and certify the results of the election. Within a few minutes, Mr. Crapps returned and reported to Synod that we have an election with votes in excess of the two thirds requirement and that The Rev. Neil G. Lebhar would be presented to the College of Bishops of the Anglican Church in North America for confirmation.</w:t>
      </w:r>
    </w:p>
    <w:p>
      <w:pPr>
        <w:spacing w:after="160"/>
      </w:pPr>
      <w:r>
        <w:rPr>
          <w:rFonts w:ascii="Arial" w:cs="Arial" w:eastAsia="Arial" w:hAnsi="Arial"/>
          <w:sz w:val="22"/>
          <w:szCs w:val="22"/>
        </w:rPr>
        <w:t xml:space="preserve">Following a brief recess for lunch, Vicar General Neil Lebhar chaired the rest of the meeting. The Rev. Travis Boline was elected for a term of two years as Secretary of the Synod. Following that election, two slates were offered to Synod for Standing Committee and Diocesan Council respectively. Following one of the canons, members of the previous Anglican Alliance Steering Committee and others were elected to serve.</w:t>
      </w:r>
    </w:p>
    <w:p>
      <w:pPr>
        <w:spacing w:after="160"/>
      </w:pPr>
      <w:r>
        <w:rPr>
          <w:rFonts w:ascii="Arial" w:cs="Arial" w:eastAsia="Arial" w:hAnsi="Arial"/>
          <w:sz w:val="22"/>
          <w:szCs w:val="22"/>
        </w:rPr>
        <w:t xml:space="preserve">Members of the first Standing Committee are The Rev. David Allert, The Rev. Bob Coon, The Rev. Jim McCaslin, Mr. Bob Ashmead, Mr. Rick Groves, and Ms. Joan Malley.</w:t>
      </w:r>
    </w:p>
    <w:p>
      <w:pPr>
        <w:spacing w:after="160"/>
      </w:pPr>
      <w:r>
        <w:rPr>
          <w:rFonts w:ascii="Arial" w:cs="Arial" w:eastAsia="Arial" w:hAnsi="Arial"/>
          <w:sz w:val="22"/>
          <w:szCs w:val="22"/>
        </w:rPr>
        <w:t xml:space="preserve">Members of the first Diocesan Council are The Rev. Neil Lebhar, The Rev. Travis Boline, Mr. Harris Willman, The Rev. Alex Farmer (Dean of Gainesville),The Rev. Marc Robertson (Dean of Savannah), The Rev. John Eason, The Rev. Mark Eldredge, The Rev. Sally Lufburrow, Ms. Beth Kirby, Mr. Neal Ford, and Mr. Jim Barnidge. Deans for Jacksonville and Tallahassee will be appointed to the Council soon.</w:t>
      </w:r>
    </w:p>
    <w:p>
      <w:pPr>
        <w:spacing w:after="160"/>
      </w:pPr>
      <w:r>
        <w:rPr>
          <w:rFonts w:ascii="Arial" w:cs="Arial" w:eastAsia="Arial" w:hAnsi="Arial"/>
          <w:sz w:val="22"/>
          <w:szCs w:val="22"/>
        </w:rPr>
        <w:t xml:space="preserve">The final order of business was to decide on the name of the diocese. The initial name for Diocese in Formation was "The Anglican Diocese in the Southeast." However there was already a diocese within the Reformed Episcopal Church with a similar name.</w:t>
      </w:r>
    </w:p>
    <w:p>
      <w:pPr>
        <w:spacing w:after="160"/>
      </w:pPr>
      <w:r>
        <w:rPr>
          <w:rFonts w:ascii="Arial" w:cs="Arial" w:eastAsia="Arial" w:hAnsi="Arial"/>
          <w:sz w:val="22"/>
          <w:szCs w:val="22"/>
        </w:rPr>
        <w:t xml:space="preserve">On Friday evening in the final meeting of the Anglican Alliance Steering Committee, the name "The Gulf Atlantic Diocese" was suggested. It seemed to meet the goals of being geographically specific while not creating boundaries that might limit embracing all Anglicans who might seek to join in the diocesan mission and ministry.</w:t>
      </w:r>
    </w:p>
    <w:p>
      <w:pPr>
        <w:spacing w:after="160"/>
      </w:pPr>
      <w:r>
        <w:rPr>
          <w:rFonts w:ascii="Arial" w:cs="Arial" w:eastAsia="Arial" w:hAnsi="Arial"/>
          <w:sz w:val="22"/>
          <w:szCs w:val="22"/>
        </w:rPr>
        <w:t xml:space="preserve">The two names brought to Synod for consideration were "The Gulf Atlantic Diocese" and "The Suwannee Diocese." The Suwannee name was suggested because the river of that name bisects the diocesan geography. Following a brief time of discussion, "The Gulf Atlantic Diocese of the Anglican Church in North America" was embraced by all as the name for the new diocese.</w:t>
      </w:r>
    </w:p>
    <w:p>
      <w:pPr>
        <w:spacing w:after="160"/>
      </w:pPr>
      <w:r>
        <w:rPr>
          <w:rFonts w:ascii="Arial" w:cs="Arial" w:eastAsia="Arial" w:hAnsi="Arial"/>
          <w:sz w:val="22"/>
          <w:szCs w:val="22"/>
        </w:rPr>
        <w:t xml:space="preserve">The Diocesan Inaugural Synod was closed in prayer led by The Rev. Alex Farmer.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JACKSONVILLE PRIEST BECOMES BISHOP FOR ANGLICAN DIOCESE</dc:title>
  <dc:creator>VirtueOnline Archive</dc:creator>
  <cp:lastModifiedBy>Un-named</cp:lastModifiedBy>
  <cp:revision>1</cp:revision>
  <dcterms:created xsi:type="dcterms:W3CDTF">2026-04-22T11:55:05.718Z</dcterms:created>
  <dcterms:modified xsi:type="dcterms:W3CDTF">2026-04-22T11:55:05.718Z</dcterms:modified>
</cp:coreProperties>
</file>

<file path=docProps/custom.xml><?xml version="1.0" encoding="utf-8"?>
<Properties xmlns="http://schemas.openxmlformats.org/officeDocument/2006/custom-properties" xmlns:vt="http://schemas.openxmlformats.org/officeDocument/2006/docPropsVTypes"/>
</file>