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PRESIDENT REAFFIRMS 'CATHOLIC ORDERS' TO ECUSA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FIFNA PRESIDENT REAFFIRMS 'CATHOLIC ORDER' TO ECUSA FAITHFUL</w:t>
      </w:r>
    </w:p>
    <w:p>
      <w:pPr>
        <w:spacing w:after="160"/>
      </w:pPr>
      <w:r>
        <w:rPr>
          <w:rFonts w:ascii="Arial" w:cs="Arial" w:eastAsia="Arial" w:hAnsi="Arial"/>
          <w:sz w:val="22"/>
          <w:szCs w:val="22"/>
        </w:rPr>
        <w:t xml:space="preserve">Calls for a new North American Anglican Province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BEDFORD, TX (6/24/2003)--The President of The Episcopal Church's largest traditionalist organization says that "we have no faith of our own, but only that which is Biblical, Evangelical, Catholic and Apostolic - the revealed religion of historic Christianity.</w:t>
      </w:r>
    </w:p>
    <w:p>
      <w:pPr>
        <w:spacing w:after="160"/>
      </w:pPr>
      <w:r>
        <w:rPr>
          <w:rFonts w:ascii="Arial" w:cs="Arial" w:eastAsia="Arial" w:hAnsi="Arial"/>
          <w:sz w:val="22"/>
          <w:szCs w:val="22"/>
        </w:rPr>
        <w:t xml:space="preserve">Addressing delegates to the Forward in Faith 16th Annual Assembly in St. Vincent's Cathedral, the Rev. Dr. David L. Moyer said that because of the growing apostasy of the ECUSA, many are now moving (some kicking and screaming) towards the historic faith as it is found in "sacred Scripture and sacred tradition."</w:t>
      </w:r>
    </w:p>
    <w:p>
      <w:pPr>
        <w:spacing w:after="160"/>
      </w:pPr>
      <w:r>
        <w:rPr>
          <w:rFonts w:ascii="Arial" w:cs="Arial" w:eastAsia="Arial" w:hAnsi="Arial"/>
          <w:sz w:val="22"/>
          <w:szCs w:val="22"/>
        </w:rPr>
        <w:t xml:space="preserve">"We have come to the point (I believe), and the Global South leaders have been the clearest about this, to state that the new morality being advanced, celebrated, and codified by the revisionists is a salvation issue. Portions of the Church are leading people to hell."</w:t>
      </w:r>
    </w:p>
    <w:p>
      <w:pPr>
        <w:spacing w:after="160"/>
      </w:pPr>
      <w:r>
        <w:rPr>
          <w:rFonts w:ascii="Arial" w:cs="Arial" w:eastAsia="Arial" w:hAnsi="Arial"/>
          <w:sz w:val="22"/>
          <w:szCs w:val="22"/>
        </w:rPr>
        <w:t xml:space="preserve">Moyer took a swipe at the ordination of women to the priesthood, saying that women's ordination was also a salvation issue in light of our Lord's teaching in St. John's gospel Chapter 6.</w:t>
      </w:r>
    </w:p>
    <w:p>
      <w:pPr>
        <w:spacing w:after="160"/>
      </w:pPr>
      <w:r>
        <w:rPr>
          <w:rFonts w:ascii="Arial" w:cs="Arial" w:eastAsia="Arial" w:hAnsi="Arial"/>
          <w:sz w:val="22"/>
          <w:szCs w:val="22"/>
        </w:rPr>
        <w:t xml:space="preserve">"Forward in Faith has consistently said there is no assurance of sacramental validity when women (who have been purportedly ordained) administer the sacraments of the Church Catholic of which we believe the Anglican Communion is a branch."</w:t>
      </w:r>
    </w:p>
    <w:p>
      <w:pPr>
        <w:spacing w:after="160"/>
      </w:pPr>
      <w:r>
        <w:rPr>
          <w:rFonts w:ascii="Arial" w:cs="Arial" w:eastAsia="Arial" w:hAnsi="Arial"/>
          <w:sz w:val="22"/>
          <w:szCs w:val="22"/>
        </w:rPr>
        <w:t xml:space="preserve">"I know this sounds harsh and rigid to many, but the Church has no authority to do what she has done, and the consequences are theologically very serious and, I would say, of an eternal proportion."</w:t>
      </w:r>
    </w:p>
    <w:p>
      <w:pPr>
        <w:spacing w:after="160"/>
      </w:pPr>
      <w:r>
        <w:rPr>
          <w:rFonts w:ascii="Arial" w:cs="Arial" w:eastAsia="Arial" w:hAnsi="Arial"/>
          <w:sz w:val="22"/>
          <w:szCs w:val="22"/>
        </w:rPr>
        <w:t xml:space="preserve">In order to clarify a statement that has concerned many, particularly evangelical brethren of mine that I have made concerning the relationship between women's ordination and the issue of salvation, I submit the following to clarify this theological issue to alleviate any misunderstanding.</w:t>
      </w:r>
    </w:p>
    <w:p>
      <w:pPr>
        <w:spacing w:after="160"/>
      </w:pPr>
      <w:r>
        <w:rPr>
          <w:rFonts w:ascii="Arial" w:cs="Arial" w:eastAsia="Arial" w:hAnsi="Arial"/>
          <w:sz w:val="22"/>
          <w:szCs w:val="22"/>
        </w:rPr>
        <w:t xml:space="preserve">"The Eucharist is the highest action of the Church, because equivalently with baptism it constitutes the church. To introduce doubt in any way that impinges upon the authenticity of the Sacrament of the Lord's Body and Blood affects the ability of the Church to mediate through the Sacrament of the Lord's Supper the salvation won for us by our Lord Jesus Christ."</w:t>
      </w:r>
    </w:p>
    <w:p>
      <w:pPr>
        <w:spacing w:after="160"/>
      </w:pPr>
      <w:r>
        <w:rPr>
          <w:rFonts w:ascii="Arial" w:cs="Arial" w:eastAsia="Arial" w:hAnsi="Arial"/>
          <w:sz w:val="22"/>
          <w:szCs w:val="22"/>
        </w:rPr>
        <w:t xml:space="preserve">"The Church exists to guarantee the authenticity of doctrine taught and sacraments celebrated. This of course is not to say that I usurp the judgment of our Lord Jesus Christ and question the Lord's gift of salvation," said Moyer.</w:t>
      </w:r>
    </w:p>
    <w:p>
      <w:pPr>
        <w:spacing w:after="160"/>
      </w:pPr>
      <w:r>
        <w:rPr>
          <w:rFonts w:ascii="Arial" w:cs="Arial" w:eastAsia="Arial" w:hAnsi="Arial"/>
          <w:sz w:val="22"/>
          <w:szCs w:val="22"/>
        </w:rPr>
        <w:t xml:space="preserve">Citing Archbishop John Hepworth, leader of the Traditional Anglican Communion, Moyer said that while sanctioning homosexual practice is heretical, women's ordination is schismatic, because it destroys the ability of the Church to bring salvation to the human race.</w:t>
      </w:r>
    </w:p>
    <w:p>
      <w:pPr>
        <w:spacing w:after="160"/>
      </w:pPr>
      <w:r>
        <w:rPr>
          <w:rFonts w:ascii="Arial" w:cs="Arial" w:eastAsia="Arial" w:hAnsi="Arial"/>
          <w:sz w:val="22"/>
          <w:szCs w:val="22"/>
        </w:rPr>
        <w:t xml:space="preserve">Moyer said he rejoiced that "our position has been affirmed by our allies in North America who don't believe this, but who now respect our position and know that it is held by the majority of Christians in all places."</w:t>
      </w:r>
    </w:p>
    <w:p>
      <w:pPr>
        <w:spacing w:after="160"/>
      </w:pPr>
      <w:r>
        <w:rPr>
          <w:rFonts w:ascii="Arial" w:cs="Arial" w:eastAsia="Arial" w:hAnsi="Arial"/>
          <w:sz w:val="22"/>
          <w:szCs w:val="22"/>
        </w:rPr>
        <w:t xml:space="preserve">Moyer pointed to the recent document published by Bishop John Rodgers a leader in the Anglican Mission in America.</w:t>
      </w:r>
    </w:p>
    <w:p>
      <w:pPr>
        <w:spacing w:after="160"/>
      </w:pPr>
      <w:r>
        <w:rPr>
          <w:rFonts w:ascii="Arial" w:cs="Arial" w:eastAsia="Arial" w:hAnsi="Arial"/>
          <w:sz w:val="22"/>
          <w:szCs w:val="22"/>
        </w:rPr>
        <w:t xml:space="preserve">Moyer praised the establishment of the Anglican Communion Network, and sad he was proud that FIFNA was among the six national Convocations.</w:t>
      </w:r>
    </w:p>
    <w:p>
      <w:pPr>
        <w:spacing w:after="160"/>
      </w:pPr>
      <w:r>
        <w:rPr>
          <w:rFonts w:ascii="Arial" w:cs="Arial" w:eastAsia="Arial" w:hAnsi="Arial"/>
          <w:sz w:val="22"/>
          <w:szCs w:val="22"/>
        </w:rPr>
        <w:t xml:space="preserve">"I will work for this Convocation to be a gathering spot for those Catholic Anglicans within and outside the official Anglican Communion."</w:t>
      </w:r>
    </w:p>
    <w:p>
      <w:pPr>
        <w:spacing w:after="160"/>
      </w:pPr>
      <w:r>
        <w:rPr>
          <w:rFonts w:ascii="Arial" w:cs="Arial" w:eastAsia="Arial" w:hAnsi="Arial"/>
          <w:sz w:val="22"/>
          <w:szCs w:val="22"/>
        </w:rPr>
        <w:t xml:space="preserve">The Network has stated that "we will be known for our commitment to evangelical faith and catholic order." The basis of the "catholic order" commitment is the existence of the FIFNA Convocation and three Network Diocese that uphold the Church's historic position for an all male episcopate and priesthood.</w:t>
      </w:r>
    </w:p>
    <w:p>
      <w:pPr>
        <w:spacing w:after="160"/>
      </w:pPr>
      <w:r>
        <w:rPr>
          <w:rFonts w:ascii="Arial" w:cs="Arial" w:eastAsia="Arial" w:hAnsi="Arial"/>
          <w:sz w:val="22"/>
          <w:szCs w:val="22"/>
        </w:rPr>
        <w:t xml:space="preserve">Moyer called on the other Network bishops to welcome bishops into their diocese who maintain this historic catholic position so that FIFNA priests and parishes can freely honor FIFNA's Communion guidelines, and also to encourage such priests to affiliate with the FIFNA Convocation.</w:t>
      </w:r>
    </w:p>
    <w:p>
      <w:pPr>
        <w:spacing w:after="160"/>
      </w:pPr>
      <w:r>
        <w:rPr>
          <w:rFonts w:ascii="Arial" w:cs="Arial" w:eastAsia="Arial" w:hAnsi="Arial"/>
          <w:sz w:val="22"/>
          <w:szCs w:val="22"/>
        </w:rPr>
        <w:t xml:space="preserve">Moyer praised the six North American Anglican entities that is making common cause for the gospel of Jesus Christ, and said four of the six entities are solidly committed to the historic position for Holy Orders.</w:t>
      </w:r>
    </w:p>
    <w:p>
      <w:pPr>
        <w:spacing w:after="160"/>
      </w:pPr>
      <w:r>
        <w:rPr>
          <w:rFonts w:ascii="Arial" w:cs="Arial" w:eastAsia="Arial" w:hAnsi="Arial"/>
          <w:sz w:val="22"/>
          <w:szCs w:val="22"/>
        </w:rPr>
        <w:t xml:space="preserve">The traditionalist priest said he rejoiced in the fact that the American Anglican Council had come to the point that FIFNA did in 1997 that ECUSA is irreformable and that New Province of North American Anglicanism should be pursued.</w:t>
      </w:r>
    </w:p>
    <w:p>
      <w:pPr>
        <w:spacing w:after="160"/>
      </w:pPr>
      <w:r>
        <w:rPr>
          <w:rFonts w:ascii="Arial" w:cs="Arial" w:eastAsia="Arial" w:hAnsi="Arial"/>
          <w:sz w:val="22"/>
          <w:szCs w:val="22"/>
        </w:rPr>
        <w:t xml:space="preserve">"I rejoice in the study done by the AMIA that affirms the Church's historic teaching for the episcopate and priesthood, but said the issue of the diaconate needs "further study."</w:t>
      </w:r>
    </w:p>
    <w:p>
      <w:pPr>
        <w:spacing w:after="160"/>
      </w:pPr>
      <w:r>
        <w:rPr>
          <w:rFonts w:ascii="Arial" w:cs="Arial" w:eastAsia="Arial" w:hAnsi="Arial"/>
          <w:sz w:val="22"/>
          <w:szCs w:val="22"/>
        </w:rPr>
        <w:t xml:space="preserve">Moyer praised closer ties w between FIFNA and the Traditional Anglican Communion (TAC), the Anglican Province in America and the Reformed Episcopal Church.</w:t>
      </w:r>
    </w:p>
    <w:p>
      <w:pPr>
        <w:spacing w:after="160"/>
      </w:pPr>
      <w:r>
        <w:rPr>
          <w:rFonts w:ascii="Arial" w:cs="Arial" w:eastAsia="Arial" w:hAnsi="Arial"/>
          <w:sz w:val="22"/>
          <w:szCs w:val="22"/>
        </w:rPr>
        <w:t xml:space="preserve">Moyer observed that a sign of the growing realignment was the recent joint plan of the TAC and FIFAustralia to see Fr. David Chislett of the Anglican Church in Australia be consecrated a suffragan bishop in Archbishop John Hepworth and that FIFNA nominees for election as bishops be consecrated as well.</w:t>
      </w:r>
    </w:p>
    <w:p>
      <w:pPr>
        <w:spacing w:after="160"/>
      </w:pPr>
      <w:r>
        <w:rPr>
          <w:rFonts w:ascii="Arial" w:cs="Arial" w:eastAsia="Arial" w:hAnsi="Arial"/>
          <w:sz w:val="22"/>
          <w:szCs w:val="22"/>
        </w:rPr>
        <w:t xml:space="preserve">Moyer blasted "diversity" and "inclusivity" notions promulgated by The Episcopal Church saying, "When Christ comes again at the end of history, he will not marry a harem."</w:t>
      </w:r>
    </w:p>
    <w:p>
      <w:pPr>
        <w:spacing w:after="160"/>
      </w:pPr>
      <w:r>
        <w:rPr>
          <w:rFonts w:ascii="Arial" w:cs="Arial" w:eastAsia="Arial" w:hAnsi="Arial"/>
          <w:sz w:val="22"/>
          <w:szCs w:val="22"/>
        </w:rPr>
        <w:t xml:space="preserve">Moyer said that his hope for Anglican Catholics was for reunion with the Holy See and with orthodoxy. "I respectfully remind all of our SSC bishops and priests that our Society is historically committed to this reunion. ARCIC's 1999 "Gift of Authority" is to be our guide and goal."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PRESIDENT REAFFIRMS 'CATHOLIC ORDERS' TO ECUSA FAITHFUL</dc:title>
  <dc:creator>VirtueOnline Archive</dc:creator>
  <cp:lastModifiedBy>Un-named</cp:lastModifiedBy>
  <cp:revision>1</cp:revision>
  <dcterms:created xsi:type="dcterms:W3CDTF">2026-04-22T11:54:02.711Z</dcterms:created>
  <dcterms:modified xsi:type="dcterms:W3CDTF">2026-04-22T11:54:02.711Z</dcterms:modified>
</cp:coreProperties>
</file>

<file path=docProps/custom.xml><?xml version="1.0" encoding="utf-8"?>
<Properties xmlns="http://schemas.openxmlformats.org/officeDocument/2006/custom-properties" xmlns:vt="http://schemas.openxmlformats.org/officeDocument/2006/docPropsVTypes"/>
</file>