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EXPERT RESEARCH FINDS HOMOSEXUALITY MORE DANGEROUS THAN SMOKING</w:t>
      </w:r>
    </w:p>
    <w:p>
      <w:pPr>
        <w:pBdr>
          <w:bottom w:val="single" w:color="AAAAAA" w:sz="6"/>
        </w:pBdr>
        <w:spacing w:after="200" w:before="0"/>
      </w:pPr>
    </w:p>
    <w:p>
      <w:pPr>
        <w:spacing w:after="160"/>
      </w:pPr>
      <w:r>
        <w:rPr>
          <w:rFonts w:ascii="Arial" w:cs="Arial" w:eastAsia="Arial" w:hAnsi="Arial"/>
          <w:sz w:val="22"/>
          <w:szCs w:val="22"/>
        </w:rPr>
        <w:t xml:space="preserve">PHILADELPHIA, April 3, 2007 (LifeSiteNews.com) - Studies have shown that years of smoking shortens the lifespan of the smoker from 1 to 7 years. Recent analysis of the age of death in Norway and Denmark for gays who are legally married suggests that engaging in homosexual behavior reduces lifespan by 24 years!</w:t>
      </w:r>
    </w:p>
    <w:p>
      <w:pPr>
        <w:spacing w:after="160"/>
      </w:pPr>
      <w:r>
        <w:rPr>
          <w:rFonts w:ascii="Arial" w:cs="Arial" w:eastAsia="Arial" w:hAnsi="Arial"/>
          <w:sz w:val="22"/>
          <w:szCs w:val="22"/>
        </w:rPr>
        <w:t xml:space="preserve">So reported Drs. Paul and Kirk Cameron at the annual convention of the Eastern Psychological Association on March 23.</w:t>
      </w:r>
    </w:p>
    <w:p>
      <w:pPr>
        <w:spacing w:after="160"/>
      </w:pPr>
      <w:r>
        <w:rPr>
          <w:rFonts w:ascii="Arial" w:cs="Arial" w:eastAsia="Arial" w:hAnsi="Arial"/>
          <w:sz w:val="22"/>
          <w:szCs w:val="22"/>
        </w:rPr>
        <w:t xml:space="preserve">"What justification is there for condemning smoking and endorsing homosexuality?" asked Dr. Paul Cameron, of the Family Research Institute, a Colorado-based think tank. "Today, all across the Western world, school children are being taught the acceptability of homosexuality and the wrongness of smoking.</w:t>
      </w:r>
    </w:p>
    <w:p>
      <w:pPr>
        <w:spacing w:after="160"/>
      </w:pPr>
      <w:r>
        <w:rPr>
          <w:rFonts w:ascii="Arial" w:cs="Arial" w:eastAsia="Arial" w:hAnsi="Arial"/>
          <w:sz w:val="22"/>
          <w:szCs w:val="22"/>
        </w:rPr>
        <w:t xml:space="preserve">According to the Cameron research, married gays and lesbians lived 24 fewer years than their conventionally married counterparts.</w:t>
      </w:r>
    </w:p>
    <w:p>
      <w:pPr>
        <w:spacing w:after="160"/>
      </w:pPr>
      <w:r>
        <w:rPr>
          <w:rFonts w:ascii="Arial" w:cs="Arial" w:eastAsia="Arial" w:hAnsi="Arial"/>
          <w:sz w:val="22"/>
          <w:szCs w:val="22"/>
        </w:rPr>
        <w:t xml:space="preserve">In Denmark, the country with the longest history of gay marriage, for 1990-2002, married heterosexual men died at a median age of 74yrs., while the 561 partnered gays died at an average age of 51.</w:t>
      </w:r>
    </w:p>
    <w:p>
      <w:pPr>
        <w:spacing w:after="160"/>
      </w:pPr>
      <w:r>
        <w:rPr>
          <w:rFonts w:ascii="Arial" w:cs="Arial" w:eastAsia="Arial" w:hAnsi="Arial"/>
          <w:sz w:val="22"/>
          <w:szCs w:val="22"/>
        </w:rPr>
        <w:t xml:space="preserve">In Norway, married heterosexual men died at an average age of 77 and the 31 gays at 52 yrs. In Denmark, married women died at an average age of 78 yrs. compared to 56 yrs. for the 91 lesbians. In Norway, women married to men died at an average age of 81. v. 56 for the 6 lesbians.</w:t>
      </w:r>
    </w:p>
    <w:p>
      <w:pPr>
        <w:spacing w:after="160"/>
      </w:pPr>
      <w:r>
        <w:rPr>
          <w:rFonts w:ascii="Arial" w:cs="Arial" w:eastAsia="Arial" w:hAnsi="Arial"/>
          <w:sz w:val="22"/>
          <w:szCs w:val="22"/>
        </w:rPr>
        <w:t xml:space="preserve">"The consistency of reduced lifespan for those engaging in homosexuality is significant," said Dr. Cameron. "The same pattern of early death turned up whether we looked at obituaries in the U.S. or deaths in marriage. Given the greatly reduced lifespan for homosexuals, school children should be strongly and consistently warned about the dangers of homosexuality even more so than smoking. Those school districts which are introducing pro-gay curricula need to rethink their priorities."</w:t>
      </w:r>
    </w:p>
    <w:p>
      <w:pPr>
        <w:spacing w:after="160"/>
      </w:pPr>
      <w:r>
        <w:rPr>
          <w:rFonts w:ascii="Arial" w:cs="Arial" w:eastAsia="Arial" w:hAnsi="Arial"/>
          <w:sz w:val="22"/>
          <w:szCs w:val="22"/>
        </w:rPr>
        <w:t xml:space="preserve">Paul Cameron, Ph.D. &amp; Kirk Cameron, Ph.D., presented "Federal Distortion of The Homosexual Footprint." Paul Cameron, a reviewer for the British Medical Journal, the Canadian Medical Association Journal, and the Postgraduate Medical Journal, has published over 40 scientific articles on homosexuality. The EPA, is the oldest regional Psychological Association in the United States. At its Philadelphia convention members presented the latest advances in scientific work to colleagues.</w:t>
      </w:r>
    </w:p>
    <w:p>
      <w:pPr>
        <w:spacing w:after="160"/>
      </w:pPr>
      <w:r>
        <w:rPr>
          <w:rFonts w:ascii="Arial" w:cs="Arial" w:eastAsia="Arial" w:hAnsi="Arial"/>
          <w:sz w:val="22"/>
          <w:szCs w:val="22"/>
        </w:rPr>
        <w:t xml:space="preserve">Read the full report: http://www.lifesite.net/ldn/2007_docs/CameronHomosexualFootp...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EXPERT RESEARCH FINDS HOMOSEXUALITY MORE DANGEROUS THAN SMOKING</dc:title>
  <dc:creator>VirtueOnline Archive</dc:creator>
  <cp:lastModifiedBy>Un-named</cp:lastModifiedBy>
  <cp:revision>1</cp:revision>
  <dcterms:created xsi:type="dcterms:W3CDTF">2026-04-22T11:54:31.352Z</dcterms:created>
  <dcterms:modified xsi:type="dcterms:W3CDTF">2026-04-22T11:54:31.352Z</dcterms:modified>
</cp:coreProperties>
</file>

<file path=docProps/custom.xml><?xml version="1.0" encoding="utf-8"?>
<Properties xmlns="http://schemas.openxmlformats.org/officeDocument/2006/custom-properties" xmlns:vt="http://schemas.openxmlformats.org/officeDocument/2006/docPropsVTypes"/>
</file>