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ON TRACK TO MAKE CHURCH GROW</w:t>
      </w:r>
    </w:p>
    <w:p>
      <w:pPr>
        <w:pBdr>
          <w:bottom w:val="single" w:color="AAAAAA" w:sz="6"/>
        </w:pBdr>
        <w:spacing w:after="200" w:before="0"/>
      </w:pPr>
    </w:p>
    <w:p>
      <w:pPr>
        <w:spacing w:after="160"/>
      </w:pPr>
      <w:r>
        <w:rPr>
          <w:rFonts w:ascii="Arial" w:cs="Arial" w:eastAsia="Arial" w:hAnsi="Arial"/>
          <w:sz w:val="22"/>
          <w:szCs w:val="22"/>
        </w:rPr>
        <w:t xml:space="preserve">Plans in hand to release draft recommendations in early 2014</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11, 2013</w:t>
      </w:r>
    </w:p>
    <w:p>
      <w:pPr>
        <w:spacing w:after="160"/>
      </w:pPr>
      <w:r>
        <w:rPr>
          <w:rFonts w:ascii="Arial" w:cs="Arial" w:eastAsia="Arial" w:hAnsi="Arial"/>
          <w:sz w:val="22"/>
          <w:szCs w:val="22"/>
        </w:rPr>
        <w:t xml:space="preserve">NEWS REPORT: Episcopal Church releases first draft on making The Episcopal Church grow. It reveals that "edgy ideas will shake things up, hopefully" and gives suggestions for the future shape of the organization church wide.</w:t>
      </w:r>
    </w:p>
    <w:p>
      <w:pPr>
        <w:spacing w:after="160"/>
      </w:pPr>
      <w:r>
        <w:rPr>
          <w:rFonts w:ascii="Arial" w:cs="Arial" w:eastAsia="Arial" w:hAnsi="Arial"/>
          <w:sz w:val="22"/>
          <w:szCs w:val="22"/>
        </w:rPr>
        <w:t xml:space="preserve">CHAIRMAN: Come to order please. Would the spokesperson for the Task Force for Re-imagining the Episcopal Church (TREC) please bring us up to date on how we can grow the church in 2014?</w:t>
      </w:r>
    </w:p>
    <w:p>
      <w:pPr>
        <w:spacing w:after="160"/>
      </w:pPr>
      <w:r>
        <w:rPr>
          <w:rFonts w:ascii="Arial" w:cs="Arial" w:eastAsia="Arial" w:hAnsi="Arial"/>
          <w:sz w:val="22"/>
          <w:szCs w:val="22"/>
        </w:rPr>
        <w:t xml:space="preserve">"Thank you madam chairperson. My name is the Rev. Joseph Humpbottom from the Diocese of Newark where as you know we have 35 gay and lesbian priests. We began our session by contemplating the 'other' for 15 minutes. Then we continued the process of getting in touch with our inner selves followed by 20 minutes of listening to each other's heartfelt stories about how we became Episcopalians after being rejected by homophobic churches all across America. (Rev. Humpbottom pauses to take out his pink handkerchief to wipe away his tears.)</w:t>
      </w:r>
    </w:p>
    <w:p>
      <w:pPr>
        <w:spacing w:after="160"/>
      </w:pPr>
      <w:r>
        <w:rPr>
          <w:rFonts w:ascii="Arial" w:cs="Arial" w:eastAsia="Arial" w:hAnsi="Arial"/>
          <w:sz w:val="22"/>
          <w:szCs w:val="22"/>
        </w:rPr>
        <w:t xml:space="preserve">"I have to tell you that I just love this church and all its rich inclusivity and diversity. Why just the other day, I heard that some evangelical or maybe it was an Anglo-Catholic priest tried to force his way into our diocese to a fill a pulpit with 12 people and ohmygod was there a stink. He actually had the audacity to tell our beloved gay-affirming bishop that he could make the church grow if he was just allowed to preach his narrow truncated, pathetic gospel of exclusion, yacking on about sin and salvation. Well, he got short shrift, I can tell you.</w:t>
      </w:r>
    </w:p>
    <w:p>
      <w:pPr>
        <w:spacing w:after="160"/>
      </w:pPr>
      <w:r>
        <w:rPr>
          <w:rFonts w:ascii="Arial" w:cs="Arial" w:eastAsia="Arial" w:hAnsi="Arial"/>
          <w:sz w:val="22"/>
          <w:szCs w:val="22"/>
        </w:rPr>
        <w:t xml:space="preserve">"What we want is a holistic vision that includes ALL God's children regardless of sexual preferences, (practices) race, color but we must include the odd Trannie or two or three. We also believe we can grow the church if we focus on climate change, saving the elephants in Africa, saving the tigers in Bengal, saving the whales in the Antarctica, the honeybee in Tasmania and recycling gay condoms so we don't pass on the HIV/AIDS virus to our special other to whom we are living in a life-long, faithful, committed, absolutely monogamous, same-sex relationship and, above all, making abortion available to absolutely every woman in America."</w:t>
      </w:r>
    </w:p>
    <w:p>
      <w:pPr>
        <w:spacing w:after="160"/>
      </w:pPr>
      <w:r>
        <w:rPr>
          <w:rFonts w:ascii="Arial" w:cs="Arial" w:eastAsia="Arial" w:hAnsi="Arial"/>
          <w:sz w:val="22"/>
          <w:szCs w:val="22"/>
        </w:rPr>
        <w:t xml:space="preserve">[Everybody rises, claps and cheers.]</w:t>
      </w:r>
    </w:p>
    <w:p>
      <w:pPr>
        <w:spacing w:after="160"/>
      </w:pPr>
      <w:r>
        <w:rPr>
          <w:rFonts w:ascii="Arial" w:cs="Arial" w:eastAsia="Arial" w:hAnsi="Arial"/>
          <w:sz w:val="22"/>
          <w:szCs w:val="22"/>
        </w:rPr>
        <w:t xml:space="preserve">"I do feel we are just on the verge of a real burst of productivity because I think we're gelling our ideas," proclaimed Fr. Humpbottom, waving his handkerchief in the direction of the Presiding Bishop.</w:t>
      </w:r>
    </w:p>
    <w:p>
      <w:pPr>
        <w:spacing w:after="160"/>
      </w:pPr>
      <w:r>
        <w:rPr>
          <w:rFonts w:ascii="Arial" w:cs="Arial" w:eastAsia="Arial" w:hAnsi="Arial"/>
          <w:sz w:val="22"/>
          <w:szCs w:val="22"/>
        </w:rPr>
        <w:t xml:space="preserve">"The current draft of the letter is a pretty shake-your-booty moment and reveals what we are doing and thinking, and will signal where we are going," he added.</w:t>
      </w:r>
    </w:p>
    <w:p>
      <w:pPr>
        <w:spacing w:after="160"/>
      </w:pPr>
      <w:r>
        <w:rPr>
          <w:rFonts w:ascii="Arial" w:cs="Arial" w:eastAsia="Arial" w:hAnsi="Arial"/>
          <w:sz w:val="22"/>
          <w:szCs w:val="22"/>
        </w:rPr>
        <w:t xml:space="preserve">The Rev. Leslie Lovealot from St. Anne's of Cleavage, CA declared that she was concerned that women were not having enough input into the church's growth. She has been trolling gay and lesbian bars in her town talking up the church's doctrine of inclusivity, but has not found much interest because sometimes the "her" she was talking to was now a "he" and she/he wasn't sure the church was ready for him/her yet. "Clearly we haven't taken inclusivity far enough," she bemoaned.</w:t>
      </w:r>
    </w:p>
    <w:p>
      <w:pPr>
        <w:spacing w:after="160"/>
      </w:pPr>
      <w:r>
        <w:rPr>
          <w:rFonts w:ascii="Arial" w:cs="Arial" w:eastAsia="Arial" w:hAnsi="Arial"/>
          <w:sz w:val="22"/>
          <w:szCs w:val="22"/>
        </w:rPr>
        <w:t xml:space="preserve">"I tried to reassure him/her that Jesus had two daddies and he needn't worry at all about affirming the Creed as most bishops don't believe most of it anyway. He teared up at that point and I had to buy him, (at least I think it was a him) a double Scotch. I told him about Bishop Spong. He hugged me saying he just had to meet this wonderful, worldly person with such advanced ideas. When I mentioned Bishop Gene Robinson, he fell into my arms and started to sob all over again. The bartender, who was definitely a little fruity himself, intoned that he would spring for the second Scotch as long as he could take him/her home with him after the bar closed. I tried to tell him about the saving grace of our church's beloved policy was one of same-sex commitment but I don't think he was buying it."</w:t>
      </w:r>
    </w:p>
    <w:p>
      <w:pPr>
        <w:spacing w:after="160"/>
      </w:pPr>
      <w:r>
        <w:rPr>
          <w:rFonts w:ascii="Arial" w:cs="Arial" w:eastAsia="Arial" w:hAnsi="Arial"/>
          <w:sz w:val="22"/>
          <w:szCs w:val="22"/>
        </w:rPr>
        <w:t xml:space="preserve">"We have the goal of refining the recommendations which are under consideration," said the Rev. Fink Snerd of Oklahoma who praised his bishop's recent open stance on blessings same-sex unions. "He is such a peach, I could just..."</w:t>
      </w:r>
    </w:p>
    <w:p>
      <w:pPr>
        <w:spacing w:after="160"/>
      </w:pPr>
      <w:r>
        <w:rPr>
          <w:rFonts w:ascii="Arial" w:cs="Arial" w:eastAsia="Arial" w:hAnsi="Arial"/>
          <w:sz w:val="22"/>
          <w:szCs w:val="22"/>
        </w:rPr>
        <w:t xml:space="preserve">CHAIRMAN: "Thank you Fr. Fink."</w:t>
      </w:r>
    </w:p>
    <w:p>
      <w:pPr>
        <w:spacing w:after="160"/>
      </w:pPr>
      <w:r>
        <w:rPr>
          <w:rFonts w:ascii="Arial" w:cs="Arial" w:eastAsia="Arial" w:hAnsi="Arial"/>
          <w:sz w:val="22"/>
          <w:szCs w:val="22"/>
        </w:rPr>
        <w:t xml:space="preserve">"I think we've got a pretty sustainable work plan with a lot of momentum going forward," opined the Rev. Rebecca Twat. "We need to include a prayer for its work that the group has been using, along with an invitation for the entire church to join it in prayer."</w:t>
      </w:r>
    </w:p>
    <w:p>
      <w:pPr>
        <w:spacing w:after="160"/>
      </w:pPr>
      <w:r>
        <w:rPr>
          <w:rFonts w:ascii="Arial" w:cs="Arial" w:eastAsia="Arial" w:hAnsi="Arial"/>
          <w:sz w:val="22"/>
          <w:szCs w:val="22"/>
        </w:rPr>
        <w:t xml:space="preserve">"As long as we don't call God Father," interjected the Rev. Betty Longface.</w:t>
      </w:r>
    </w:p>
    <w:p>
      <w:pPr>
        <w:spacing w:after="160"/>
      </w:pPr>
      <w:r>
        <w:rPr>
          <w:rFonts w:ascii="Arial" w:cs="Arial" w:eastAsia="Arial" w:hAnsi="Arial"/>
          <w:sz w:val="22"/>
          <w:szCs w:val="22"/>
        </w:rPr>
        <w:t xml:space="preserve">"We need to have another face-to-face, bed to bed meeting in March where the group can revise those draft recommendations based on feedback from the church," added Humpbottom.</w:t>
      </w:r>
    </w:p>
    <w:p>
      <w:pPr>
        <w:spacing w:after="160"/>
      </w:pPr>
      <w:r>
        <w:rPr>
          <w:rFonts w:ascii="Arial" w:cs="Arial" w:eastAsia="Arial" w:hAnsi="Arial"/>
          <w:sz w:val="22"/>
          <w:szCs w:val="22"/>
        </w:rPr>
        <w:t xml:space="preserve">"Some of our recommendations will need to be knitted so that we have a holistic vision for what the church actually is going to be and do," the Rev. Winston Leud suggested.</w:t>
      </w:r>
    </w:p>
    <w:p>
      <w:pPr>
        <w:spacing w:after="160"/>
      </w:pPr>
      <w:r>
        <w:rPr>
          <w:rFonts w:ascii="Arial" w:cs="Arial" w:eastAsia="Arial" w:hAnsi="Arial"/>
          <w:sz w:val="22"/>
          <w:szCs w:val="22"/>
        </w:rPr>
        <w:t xml:space="preserve">"We hope to paint a vision that we hope other parts of the church adopts," Leud remarked.</w:t>
      </w:r>
    </w:p>
    <w:p>
      <w:pPr>
        <w:spacing w:after="160"/>
      </w:pPr>
      <w:r>
        <w:rPr>
          <w:rFonts w:ascii="Arial" w:cs="Arial" w:eastAsia="Arial" w:hAnsi="Arial"/>
          <w:sz w:val="22"/>
          <w:szCs w:val="22"/>
        </w:rPr>
        <w:t xml:space="preserve">TREC's work is anchored in General Convention Resolution C095, passed in July 2012, that called for a task force "to present the 78th General Convention with a plan for reforming the church's structures, governance, and administration." The 26-member task force is due to make public its report to General Convention public in late 2014.</w:t>
      </w:r>
    </w:p>
    <w:p>
      <w:pPr>
        <w:spacing w:after="160"/>
      </w:pPr>
      <w:r>
        <w:rPr>
          <w:rFonts w:ascii="Arial" w:cs="Arial" w:eastAsia="Arial" w:hAnsi="Arial"/>
          <w:sz w:val="22"/>
          <w:szCs w:val="22"/>
        </w:rPr>
        <w:t xml:space="preserve">"Oh god I can't wait. It will make the Decade of Evangelism look like yesterday's stale caviar," concluded Lovealot.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ON TRACK TO MAKE CHURCH GROW</dc:title>
  <dc:creator>VirtueOnline Archive</dc:creator>
  <cp:lastModifiedBy>Un-named</cp:lastModifiedBy>
  <cp:revision>1</cp:revision>
  <dcterms:created xsi:type="dcterms:W3CDTF">2026-04-22T11:55:52.026Z</dcterms:created>
  <dcterms:modified xsi:type="dcterms:W3CDTF">2026-04-22T11:55:52.026Z</dcterms:modified>
</cp:coreProperties>
</file>

<file path=docProps/custom.xml><?xml version="1.0" encoding="utf-8"?>
<Properties xmlns="http://schemas.openxmlformats.org/officeDocument/2006/custom-properties" xmlns:vt="http://schemas.openxmlformats.org/officeDocument/2006/docPropsVTypes"/>
</file>