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ENTEBBE: DIPLOMACY IS DEAD, SAY AFRICAN ANGLICAN LEADERS</w:t>
      </w:r>
    </w:p>
    <w:p>
      <w:pPr>
        <w:pBdr>
          <w:bottom w:val="single" w:color="AAAAAA" w:sz="6"/>
        </w:pBdr>
        <w:spacing w:after="200" w:before="0"/>
      </w:pPr>
    </w:p>
    <w:p>
      <w:pPr>
        <w:spacing w:after="160"/>
      </w:pPr>
      <w:r>
        <w:rPr>
          <w:rFonts w:ascii="Arial" w:cs="Arial" w:eastAsia="Arial" w:hAnsi="Arial"/>
          <w:sz w:val="22"/>
          <w:szCs w:val="22"/>
        </w:rPr>
        <w:t xml:space="preserve">Archbishops will not attend future Primates' meetings</w:t>
      </w:r>
    </w:p>
    <w:p>
      <w:pPr>
        <w:spacing w:after="160"/>
      </w:pPr>
      <w:r>
        <w:rPr>
          <w:rFonts w:ascii="Arial" w:cs="Arial" w:eastAsia="Arial" w:hAnsi="Arial"/>
          <w:sz w:val="22"/>
          <w:szCs w:val="22"/>
        </w:rPr>
        <w:t xml:space="preserve">By David W. Virtue in Entebbe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27, 2010</w:t>
      </w:r>
    </w:p>
    <w:p>
      <w:pPr>
        <w:spacing w:after="160"/>
      </w:pPr>
      <w:r>
        <w:rPr>
          <w:rFonts w:ascii="Arial" w:cs="Arial" w:eastAsia="Arial" w:hAnsi="Arial"/>
          <w:sz w:val="22"/>
          <w:szCs w:val="22"/>
        </w:rPr>
        <w:t xml:space="preserve">Diplomacy is dead, say the archbishops of the All African Conference of Bishops, meeting here in Entebbe.</w:t>
      </w:r>
    </w:p>
    <w:p>
      <w:pPr>
        <w:spacing w:after="160"/>
      </w:pPr>
      <w:r>
        <w:rPr>
          <w:rFonts w:ascii="Arial" w:cs="Arial" w:eastAsia="Arial" w:hAnsi="Arial"/>
          <w:sz w:val="22"/>
          <w:szCs w:val="22"/>
        </w:rPr>
        <w:t xml:space="preserve">In private conversations with Archbishop Rowan Williams and in statements made among themselves the word is this: the African Anglican archbishops and bishops will have nothing more to do with a Western Anglicanism that has embraced a variety of unbiblical pansexual behaviors that have no basis in Holy Scripture.</w:t>
      </w:r>
    </w:p>
    <w:p>
      <w:pPr>
        <w:spacing w:after="160"/>
      </w:pPr>
      <w:r>
        <w:rPr>
          <w:rFonts w:ascii="Arial" w:cs="Arial" w:eastAsia="Arial" w:hAnsi="Arial"/>
          <w:sz w:val="22"/>
          <w:szCs w:val="22"/>
        </w:rPr>
        <w:t xml:space="preserve">How this will play out is still uncertain, but sources tell Virtueonline that if Rowan Williams, the Archbishop of Canterbury calls a meeting of the Primates (Archbishops) they will not attend. It would be the end of the road and the final snub for the head of the Anglican Communion, and, to all intents and purposes, the end of the communion.</w:t>
      </w:r>
    </w:p>
    <w:p>
      <w:pPr>
        <w:spacing w:after="160"/>
      </w:pPr>
      <w:r>
        <w:rPr>
          <w:rFonts w:ascii="Arial" w:cs="Arial" w:eastAsia="Arial" w:hAnsi="Arial"/>
          <w:sz w:val="22"/>
          <w:szCs w:val="22"/>
        </w:rPr>
        <w:t xml:space="preserve">The Council of Anglican Provinces of Africa (CAPA) bishops are meeting for the second time in their history. They are fed up with the churches of the West, which they see dying because they have no gospel to proclaim and because they have accepted and practice unbiblical sexual behaviors.</w:t>
      </w:r>
    </w:p>
    <w:p>
      <w:pPr>
        <w:spacing w:after="160"/>
      </w:pPr>
      <w:r>
        <w:rPr>
          <w:rFonts w:ascii="Arial" w:cs="Arial" w:eastAsia="Arial" w:hAnsi="Arial"/>
          <w:sz w:val="22"/>
          <w:szCs w:val="22"/>
        </w:rPr>
        <w:t xml:space="preserve">The conference of 400 African bishops meeting here is focusing their attention on the church in Africa. They are not much interested in engaging the West because they see no future being aligned with a dying church that is more interested in homosexual practice than in spreading the gospel.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ENTEBBE: DIPLOMACY IS DEAD, SAY AFRICAN ANGLICAN LEADERS</dc:title>
  <dc:creator>VirtueOnline Archive</dc:creator>
  <cp:lastModifiedBy>Un-named</cp:lastModifiedBy>
  <cp:revision>1</cp:revision>
  <dcterms:created xsi:type="dcterms:W3CDTF">2026-04-22T11:55:19.523Z</dcterms:created>
  <dcterms:modified xsi:type="dcterms:W3CDTF">2026-04-22T11:55:19.523Z</dcterms:modified>
</cp:coreProperties>
</file>

<file path=docProps/custom.xml><?xml version="1.0" encoding="utf-8"?>
<Properties xmlns="http://schemas.openxmlformats.org/officeDocument/2006/custom-properties" xmlns:vt="http://schemas.openxmlformats.org/officeDocument/2006/docPropsVTypes"/>
</file>