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VATICAN EXPRESSES REGRET OVER CHURCH OF ENGLAND VOTE FOR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http://www.timesonline.co.uk/tol/comment/faith/article4294335.ece</w:t>
      </w:r>
    </w:p>
    <w:p>
      <w:pPr>
        <w:spacing w:after="160"/>
      </w:pPr>
      <w:r>
        <w:rPr>
          <w:rFonts w:ascii="Arial" w:cs="Arial" w:eastAsia="Arial" w:hAnsi="Arial"/>
          <w:sz w:val="22"/>
          <w:szCs w:val="22"/>
        </w:rPr>
        <w:t xml:space="preserve">July 8, 2008</w:t>
      </w:r>
    </w:p>
    <w:p>
      <w:pPr>
        <w:spacing w:after="160"/>
      </w:pPr>
      <w:r>
        <w:rPr>
          <w:rFonts w:ascii="Arial" w:cs="Arial" w:eastAsia="Arial" w:hAnsi="Arial"/>
          <w:sz w:val="22"/>
          <w:szCs w:val="22"/>
        </w:rPr>
        <w:t xml:space="preserve">The Vatican expressed "regret" today at the Church of England's move to consecrate women bishops, which threatens to drive traditionalists into the arms of Rome.</w:t>
      </w:r>
    </w:p>
    <w:p>
      <w:pPr>
        <w:spacing w:after="160"/>
      </w:pPr>
      <w:r>
        <w:rPr>
          <w:rFonts w:ascii="Arial" w:cs="Arial" w:eastAsia="Arial" w:hAnsi="Arial"/>
          <w:sz w:val="22"/>
          <w:szCs w:val="22"/>
        </w:rPr>
        <w:t xml:space="preserve">Dozens of Anglo-Catholics are now expected to seek refuge in the Roman Catholic Church but most will remain within the Anglican fold and attempt to defeat women bishops at the final vote in about five years.</w:t>
      </w:r>
    </w:p>
    <w:p>
      <w:pPr>
        <w:spacing w:after="160"/>
      </w:pPr>
      <w:r>
        <w:rPr>
          <w:rFonts w:ascii="Arial" w:cs="Arial" w:eastAsia="Arial" w:hAnsi="Arial"/>
          <w:sz w:val="22"/>
          <w:szCs w:val="22"/>
        </w:rPr>
        <w:t xml:space="preserve">The Vatican statement, which mirrored that put out when the Synod voted to ordain women priests in 1992, said that last night's move presented a "new obstacle" to reconciliation between the Holy See and the Anglican Communion.</w:t>
      </w:r>
    </w:p>
    <w:p>
      <w:pPr>
        <w:spacing w:after="160"/>
      </w:pPr>
      <w:r>
        <w:rPr>
          <w:rFonts w:ascii="Arial" w:cs="Arial" w:eastAsia="Arial" w:hAnsi="Arial"/>
          <w:sz w:val="22"/>
          <w:szCs w:val="22"/>
        </w:rPr>
        <w:t xml:space="preserve">The statement was issued by the Council for Christian Unity, which is headed by Cardinal Walter Kasper, who will be one of the keynote speakers at this month's Lambeth Conference.</w:t>
      </w:r>
    </w:p>
    <w:p>
      <w:pPr>
        <w:spacing w:after="160"/>
      </w:pPr>
      <w:r>
        <w:rPr>
          <w:rFonts w:ascii="Arial" w:cs="Arial" w:eastAsia="Arial" w:hAnsi="Arial"/>
          <w:sz w:val="22"/>
          <w:szCs w:val="22"/>
        </w:rPr>
        <w:t xml:space="preserve">Cardinal Kasper has previously said that it is time for the Church of England to decide whether it is a Catholic or Protestant body, and the Synod vote on women bishops indicates that the majority has decided the latter. Some Anglo-Catholics will spend the next five years examining possible means of recognition by the Catholic Church while retaining Anglican identity. One area to be explored is the possible creation of "Anglican use" parishes or an "Anglican rite" as has occurred in the US.</w:t>
      </w:r>
    </w:p>
    <w:p>
      <w:pPr>
        <w:spacing w:after="160"/>
      </w:pPr>
      <w:r>
        <w:rPr>
          <w:rFonts w:ascii="Arial" w:cs="Arial" w:eastAsia="Arial" w:hAnsi="Arial"/>
          <w:sz w:val="22"/>
          <w:szCs w:val="22"/>
        </w:rPr>
        <w:t xml:space="preserve">The Church of England is facing years of bitter dissent and division after last night's vote by the General Synod offered no concessions to traditionalists.</w:t>
      </w:r>
    </w:p>
    <w:p>
      <w:pPr>
        <w:spacing w:after="160"/>
      </w:pPr>
      <w:r>
        <w:rPr>
          <w:rFonts w:ascii="Arial" w:cs="Arial" w:eastAsia="Arial" w:hAnsi="Arial"/>
          <w:sz w:val="22"/>
          <w:szCs w:val="22"/>
        </w:rPr>
        <w:t xml:space="preserve">Increasing numbers of traditionalist bishops from the Church of England are now expected to boycott the Lambeth Conference this month because of the vote, The Times has learned.</w:t>
      </w:r>
    </w:p>
    <w:p>
      <w:pPr>
        <w:spacing w:after="160"/>
      </w:pPr>
      <w:r>
        <w:rPr>
          <w:rFonts w:ascii="Arial" w:cs="Arial" w:eastAsia="Arial" w:hAnsi="Arial"/>
          <w:sz w:val="22"/>
          <w:szCs w:val="22"/>
        </w:rPr>
        <w:t xml:space="preserve">The Archbishop of York, Dr John Sentamu, accused the Church of wasting its time on internal politics: "Jesus Christ is in the streets weeping. Did you see the newspaper that said the Church is navel gazing while our children are being slaughtered and killed? We confuse synodical language with governance, with parliament and everything else that goes with it. So I am praying very hard for fresh understanding in the Church."</w:t>
      </w:r>
    </w:p>
    <w:p>
      <w:pPr>
        <w:spacing w:after="160"/>
      </w:pPr>
      <w:r>
        <w:rPr>
          <w:rFonts w:ascii="Arial" w:cs="Arial" w:eastAsia="Arial" w:hAnsi="Arial"/>
          <w:sz w:val="22"/>
          <w:szCs w:val="22"/>
        </w:rPr>
        <w:t xml:space="preserve">But a statement from the conservative grouping Forward in Faith said that it intends to work with sympathetic bishops within the Church of England to secure a place for their traditions.</w:t>
      </w:r>
    </w:p>
    <w:p>
      <w:pPr>
        <w:spacing w:after="160"/>
      </w:pPr>
      <w:r>
        <w:rPr>
          <w:rFonts w:ascii="Arial" w:cs="Arial" w:eastAsia="Arial" w:hAnsi="Arial"/>
          <w:sz w:val="22"/>
          <w:szCs w:val="22"/>
        </w:rPr>
        <w:t xml:space="preserve">The group has joined forces with evangelicals, on the warpath over gays, and are drawing up joint plans to fight the liberal centre and attempt to defeat women bishops and gay ordination from within. Evangelicals predicted that some traditionalists might even opt into the care of an overseas archbishop under the new Jerusalem Declaration drawn up by conservative primates at the Global Anglican Future conference in Israel last month.</w:t>
      </w:r>
    </w:p>
    <w:p>
      <w:pPr>
        <w:spacing w:after="160"/>
      </w:pPr>
      <w:r>
        <w:rPr>
          <w:rFonts w:ascii="Arial" w:cs="Arial" w:eastAsia="Arial" w:hAnsi="Arial"/>
          <w:sz w:val="22"/>
          <w:szCs w:val="22"/>
        </w:rPr>
        <w:t xml:space="preserve">One test will be the make-up of the next Synod, which like parliament is re-elected every five years. The next elections are in the autumn of 2010 and if evangelicals and Anglo-Catholics work together instead of fighting over the same seats, they believe that they could capture enough dioceses to defeat women bishops at the final vote in 2012 or 2013.</w:t>
      </w:r>
    </w:p>
    <w:p>
      <w:pPr>
        <w:spacing w:after="160"/>
      </w:pPr>
      <w:r>
        <w:rPr>
          <w:rFonts w:ascii="Arial" w:cs="Arial" w:eastAsia="Arial" w:hAnsi="Arial"/>
          <w:sz w:val="22"/>
          <w:szCs w:val="22"/>
        </w:rPr>
        <w:t xml:space="preserve">The Bishop of London, the Right Rev Richard Chartres, who is number three in the hierarchy after Canterbury and York, is also emerging as a potential leader of the traditionalist wing. Bishop Chartres, who ordains neither men nor women to the priesthood and whose diocese is strongly Anglo-Catholic as well as the fastest-growing in terms of numbers, will at the end of the week issue a pastoral letter to all his clergy.</w:t>
      </w:r>
    </w:p>
    <w:p>
      <w:pPr>
        <w:spacing w:after="160"/>
      </w:pPr>
      <w:r>
        <w:rPr>
          <w:rFonts w:ascii="Arial" w:cs="Arial" w:eastAsia="Arial" w:hAnsi="Arial"/>
          <w:sz w:val="22"/>
          <w:szCs w:val="22"/>
        </w:rPr>
        <w:t xml:space="preserve">He is expected to outline how, in the event of the first woman bishop being consecrated in about 2014, he will invoke the "London plan" put in place in the diocese after the ordination of women priests. London has its own traditionalist bishop, the Bishop of Fulham, John Broadhurst, who cares for parishes that do not accept the ordination of women.</w:t>
      </w:r>
    </w:p>
    <w:p>
      <w:pPr>
        <w:spacing w:after="160"/>
      </w:pPr>
      <w:r>
        <w:rPr>
          <w:rFonts w:ascii="Arial" w:cs="Arial" w:eastAsia="Arial" w:hAnsi="Arial"/>
          <w:sz w:val="22"/>
          <w:szCs w:val="22"/>
        </w:rPr>
        <w:t xml:space="preserve">Bishop Chartres told The Times: "One thing we have to do is reaffirm and reinvigorate the London plan which provides an honoured place in the life of the Church of England for both those who support this innovation and those who do not see it as a legitimate development in scripture and tradition. We do have a way of living together."</w:t>
      </w:r>
    </w:p>
    <w:p>
      <w:pPr>
        <w:spacing w:after="160"/>
      </w:pPr>
      <w:r>
        <w:rPr>
          <w:rFonts w:ascii="Arial" w:cs="Arial" w:eastAsia="Arial" w:hAnsi="Arial"/>
          <w:sz w:val="22"/>
          <w:szCs w:val="22"/>
        </w:rPr>
        <w:t xml:space="preserve">The leading conservative evangelical, Paul E ddy, who is due to be ordained deacon next year, said: "This has brought Anglo-Catholics and evangelicals together. There will be a real fight now. There is no doubt that the liberal centre does not want a wide church any more. The liberal agenda is taking over."</w:t>
      </w:r>
    </w:p>
    <w:p>
      <w:pPr>
        <w:spacing w:after="160"/>
      </w:pPr>
      <w:r>
        <w:rPr>
          <w:rFonts w:ascii="Arial" w:cs="Arial" w:eastAsia="Arial" w:hAnsi="Arial"/>
          <w:sz w:val="22"/>
          <w:szCs w:val="22"/>
        </w:rPr>
        <w:t xml:space="preserve">Dr Miranda Threlfall-Holmes, a university chaplain in her mid 30s and one of the women tipped as most likely to be consecrated, said that the debate overall, "went well".</w:t>
      </w:r>
    </w:p>
    <w:p>
      <w:pPr>
        <w:spacing w:after="160"/>
      </w:pPr>
      <w:r>
        <w:rPr>
          <w:rFonts w:ascii="Arial" w:cs="Arial" w:eastAsia="Arial" w:hAnsi="Arial"/>
          <w:sz w:val="22"/>
          <w:szCs w:val="22"/>
        </w:rPr>
        <w:t xml:space="preserve">She said: "I think we made the right decision. We did it in a good way. People listened well. This is how processes work. These things often come across as confrontational, but it was a debate. That is how debates are."</w:t>
      </w:r>
    </w:p>
    <w:p>
      <w:pPr>
        <w:spacing w:after="160"/>
      </w:pPr>
      <w:r>
        <w:rPr>
          <w:rFonts w:ascii="Arial" w:cs="Arial" w:eastAsia="Arial" w:hAnsi="Arial"/>
          <w:sz w:val="22"/>
          <w:szCs w:val="22"/>
        </w:rPr>
        <w:t xml:space="preserve">She said that no-one had wanted to upset traditionalists. "It worries me that they feel upset. But I really do not believe they are all going to leave. Obviously they wanted to state their position as strongly as possible but people who really could not accept the ordination of women had plenty of time to leave after 1992 when the Synod voted to ordain women priests."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C of E Bishop Will Lead Anglicans to Rome</w:t>
      </w:r>
    </w:p>
    <w:p>
      <w:pPr>
        <w:spacing w:after="160"/>
      </w:pPr>
      <w:r>
        <w:rPr>
          <w:rFonts w:ascii="Arial" w:cs="Arial" w:eastAsia="Arial" w:hAnsi="Arial"/>
          <w:sz w:val="22"/>
          <w:szCs w:val="22"/>
        </w:rPr>
        <w:t xml:space="preserve">by Damian Thompson</w:t>
      </w:r>
    </w:p>
    <w:p>
      <w:pPr>
        <w:spacing w:after="160"/>
      </w:pPr>
      <w:r>
        <w:rPr>
          <w:rFonts w:ascii="Arial" w:cs="Arial" w:eastAsia="Arial" w:hAnsi="Arial"/>
          <w:sz w:val="22"/>
          <w:szCs w:val="22"/>
        </w:rPr>
        <w:t xml:space="preserve">Columnist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http://blogs.telegraph.co.uk/damian_thompson/blog/2008/07/08/c_of_e_bishop_will_lead_anglicans_to_rome</w:t>
      </w:r>
    </w:p>
    <w:p>
      <w:pPr>
        <w:spacing w:after="160"/>
      </w:pPr>
      <w:r>
        <w:rPr>
          <w:rFonts w:ascii="Arial" w:cs="Arial" w:eastAsia="Arial" w:hAnsi="Arial"/>
          <w:sz w:val="22"/>
          <w:szCs w:val="22"/>
        </w:rPr>
        <w:t xml:space="preserve">July 8, 2008</w:t>
      </w:r>
    </w:p>
    <w:p>
      <w:pPr>
        <w:spacing w:after="160"/>
      </w:pPr>
      <w:r>
        <w:rPr>
          <w:rFonts w:ascii="Arial" w:cs="Arial" w:eastAsia="Arial" w:hAnsi="Arial"/>
          <w:sz w:val="22"/>
          <w:szCs w:val="22"/>
        </w:rPr>
        <w:t xml:space="preserve">The Bishop of Ebbsfleet, the Rt Rev Andrew Burnham, is to lead his fellow Anglo-Catholics from the Church of England into the Roman Catholic Church, the Catholic Herald will reveal this week.</w:t>
      </w:r>
    </w:p>
    <w:p>
      <w:pPr>
        <w:spacing w:after="160"/>
      </w:pPr>
      <w:r>
        <w:rPr>
          <w:rFonts w:ascii="Arial" w:cs="Arial" w:eastAsia="Arial" w:hAnsi="Arial"/>
          <w:sz w:val="22"/>
          <w:szCs w:val="22"/>
        </w:rPr>
        <w:t xml:space="preserve">Bishop Burnham, one of two "flying bishops" in the province of Canterbury, has made a statement asking Pope Benedict XVI and the English Catholic bishops for "magnanimous gestures" that will allow traditionalists to become Catholics en masse.</w:t>
      </w:r>
    </w:p>
    <w:p>
      <w:pPr>
        <w:spacing w:after="160"/>
      </w:pPr>
      <w:r>
        <w:rPr>
          <w:rFonts w:ascii="Arial" w:cs="Arial" w:eastAsia="Arial" w:hAnsi="Arial"/>
          <w:sz w:val="22"/>
          <w:szCs w:val="22"/>
        </w:rPr>
        <w:t xml:space="preserve">He is confident that this will happen, following talks in Rome with Cardinal Levada, head of the Congregation for the Doctrine of the Faith, and Cardinal Kasper, the Vatican's head of ecumenism. He was accompanied on his visit by the Rt Rev Keith Newton, Bishop of Richborough, the other Canterbury "flying bishop", who is expected to follow his example.</w:t>
      </w:r>
    </w:p>
    <w:p>
      <w:pPr>
        <w:spacing w:after="160"/>
      </w:pPr>
      <w:r>
        <w:rPr>
          <w:rFonts w:ascii="Arial" w:cs="Arial" w:eastAsia="Arial" w:hAnsi="Arial"/>
          <w:sz w:val="22"/>
          <w:szCs w:val="22"/>
        </w:rPr>
        <w:t xml:space="preserve">Bishop Burnham hopes that Rome will offer special arrangements whereby former Anglicans can stay worshipping in parishes under the guidance of a Catholic bishop. Most of these parishes already use the Roman liturgy, but there may be provision for Anglican prayers if churches request it.</w:t>
      </w:r>
    </w:p>
    <w:p>
      <w:pPr>
        <w:spacing w:after="160"/>
      </w:pPr>
      <w:r>
        <w:rPr>
          <w:rFonts w:ascii="Arial" w:cs="Arial" w:eastAsia="Arial" w:hAnsi="Arial"/>
          <w:sz w:val="22"/>
          <w:szCs w:val="22"/>
        </w:rPr>
        <w:t xml:space="preserve">Anglican priests who are already married will not be barred from ordination as priests, though Bishop Burnham would not be able to continue in episcopal orders, as he is married and there is an absolute bar on married bishops in the Roman and Orthodox Churches.</w:t>
      </w:r>
    </w:p>
    <w:p>
      <w:pPr>
        <w:spacing w:after="160"/>
      </w:pPr>
      <w:r>
        <w:rPr>
          <w:rFonts w:ascii="Arial" w:cs="Arial" w:eastAsia="Arial" w:hAnsi="Arial"/>
          <w:sz w:val="22"/>
          <w:szCs w:val="22"/>
        </w:rPr>
        <w:t xml:space="preserve">In his statement, Bishop Burnham explains why he is rejecting the code of practice offered to traditionalists by the General Synod last night. "How could we trust a code of practice to deliver a workable ecclesiology if every suggestion we have made for our inclusion has been turned down flat?" he asks.</w:t>
      </w:r>
    </w:p>
    <w:p>
      <w:pPr>
        <w:spacing w:after="160"/>
      </w:pPr>
      <w:r>
        <w:rPr>
          <w:rFonts w:ascii="Arial" w:cs="Arial" w:eastAsia="Arial" w:hAnsi="Arial"/>
          <w:sz w:val="22"/>
          <w:szCs w:val="22"/>
        </w:rPr>
        <w:t xml:space="preserve">"How could we trust a code of practice when those who are offering it include those who have done most to undermine and seek to revoke the code of practice in force for these last 14 years? ...</w:t>
      </w:r>
    </w:p>
    <w:p>
      <w:pPr>
        <w:spacing w:after="160"/>
      </w:pPr>
      <w:r>
        <w:rPr>
          <w:rFonts w:ascii="Arial" w:cs="Arial" w:eastAsia="Arial" w:hAnsi="Arial"/>
          <w:sz w:val="22"/>
          <w:szCs w:val="22"/>
        </w:rPr>
        <w:t xml:space="preserve">"What we must humbly ask for now is for magnanimous gestures from our Catholic friends, especially from the Holy Father, who well understands our longing for unity, and from the hierarchy of England and Wales. Most of all we ask for ways that allow us to bring our folk with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VATICAN EXPRESSES REGRET OVER CHURCH OF ENGLAND VOTE FOR WOMEN BISHOPS</dc:title>
  <dc:creator>VirtueOnline Archive</dc:creator>
  <cp:lastModifiedBy>Un-named</cp:lastModifiedBy>
  <cp:revision>1</cp:revision>
  <dcterms:created xsi:type="dcterms:W3CDTF">2026-04-22T11:54:48.203Z</dcterms:created>
  <dcterms:modified xsi:type="dcterms:W3CDTF">2026-04-22T11:54:48.203Z</dcterms:modified>
</cp:coreProperties>
</file>

<file path=docProps/custom.xml><?xml version="1.0" encoding="utf-8"?>
<Properties xmlns="http://schemas.openxmlformats.org/officeDocument/2006/custom-properties" xmlns:vt="http://schemas.openxmlformats.org/officeDocument/2006/docPropsVTypes"/>
</file>