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DEADLINE FOR RESPONDING TO LAMBETH INVITATIONS EXTENDED</w:t>
      </w:r>
    </w:p>
    <w:p>
      <w:pPr>
        <w:pBdr>
          <w:bottom w:val="single" w:color="AAAAAA" w:sz="6"/>
        </w:pBdr>
        <w:spacing w:after="200" w:before="0"/>
      </w:pPr>
    </w:p>
    <w:p>
      <w:pPr>
        <w:spacing w:after="160"/>
      </w:pPr>
      <w:r>
        <w:rPr>
          <w:rFonts w:ascii="Arial" w:cs="Arial" w:eastAsia="Arial" w:hAnsi="Arial"/>
          <w:sz w:val="22"/>
          <w:szCs w:val="22"/>
        </w:rPr>
        <w:t xml:space="preserve">Sydney "cannot give an answer until later in the year"</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August 10, 2007</w:t>
      </w:r>
    </w:p>
    <w:p>
      <w:pPr>
        <w:spacing w:after="160"/>
      </w:pPr>
      <w:r>
        <w:rPr>
          <w:rFonts w:ascii="Arial" w:cs="Arial" w:eastAsia="Arial" w:hAnsi="Arial"/>
          <w:sz w:val="22"/>
          <w:szCs w:val="22"/>
        </w:rPr>
        <w:t xml:space="preserve">THE DIOCESE of Sydney's six bishops has told the Archbishop of Canterbury he will have to wait to find out if they will attend nextyear's Lambeth Conference. While they were grateful to receive an invitation to attend the Conference, they said they would not decide until they know the course of action taken by the American bishops to the demands made by the Primates in their February Dar es Salaam communique.</w:t>
      </w:r>
    </w:p>
    <w:p>
      <w:pPr>
        <w:spacing w:after="160"/>
      </w:pPr>
      <w:r>
        <w:rPr>
          <w:rFonts w:ascii="Arial" w:cs="Arial" w:eastAsia="Arial" w:hAnsi="Arial"/>
          <w:sz w:val="22"/>
          <w:szCs w:val="22"/>
        </w:rPr>
        <w:t xml:space="preserve">In a letter dated July 30 addressed to Archbishop Rowan Williams, Archbishop Peter Jensen and his five suffragans regretted that they could not give Dr Williams their answer at this time.</w:t>
      </w:r>
    </w:p>
    <w:p>
      <w:pPr>
        <w:spacing w:after="160"/>
      </w:pPr>
      <w:r>
        <w:rPr>
          <w:rFonts w:ascii="Arial" w:cs="Arial" w:eastAsia="Arial" w:hAnsi="Arial"/>
          <w:sz w:val="22"/>
          <w:szCs w:val="22"/>
        </w:rPr>
        <w:t xml:space="preserve">"Unfortunately the timing of the invitation has proved difficult," they explained as they were first 'looking for the response' of the American House of Bishops to the Primates' February communique before they could give him their final answer. Sydney indicated it would follow the lead of the African churches and decline to attend the conference should the bishops who consecrated Gene Robinson or who have authorised local rites for the blessing of same-sex unions be invited to attend.</w:t>
      </w:r>
    </w:p>
    <w:p>
      <w:pPr>
        <w:spacing w:after="160"/>
      </w:pPr>
      <w:r>
        <w:rPr>
          <w:rFonts w:ascii="Arial" w:cs="Arial" w:eastAsia="Arial" w:hAnsi="Arial"/>
          <w:sz w:val="22"/>
          <w:szCs w:val="22"/>
        </w:rPr>
        <w:t xml:space="preserve">"In view of the real hesitations that we experience in joining with those who have consecrated Bishop Gene Robinson, and with others who have allowed for the blessing of same-sex unions, and giventhe significance of these events, we feel that we cannot give ananswer to your kind invitation until later in the year," they stated. A spokesman for the Anglican Consultative Council, whose generalsecretary Canon Kenneth Kearon serves as the Conference secretary told The Church of England Newspaper the invitations toLambeth had been "coming in, in their hundreds."</w:t>
      </w:r>
    </w:p>
    <w:p>
      <w:pPr>
        <w:spacing w:after="160"/>
      </w:pPr>
      <w:r>
        <w:rPr>
          <w:rFonts w:ascii="Arial" w:cs="Arial" w:eastAsia="Arial" w:hAnsi="Arial"/>
          <w:sz w:val="22"/>
          <w:szCs w:val="22"/>
        </w:rPr>
        <w:t xml:space="preserve">The Rev Canon James Rosenthal stated the Conference organisers did not have an exact count as of yet as to who would attend the meeting, and noted the July 31 deadline to respond had been extended, as some overseas bishops 'have stated they had not received their invitations yet.'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DEADLINE FOR RESPONDING TO LAMBETH INVITATIONS EXTENDED</dc:title>
  <dc:creator>VirtueOnline Archive</dc:creator>
  <cp:lastModifiedBy>Un-named</cp:lastModifiedBy>
  <cp:revision>1</cp:revision>
  <dcterms:created xsi:type="dcterms:W3CDTF">2026-04-22T11:54:35.190Z</dcterms:created>
  <dcterms:modified xsi:type="dcterms:W3CDTF">2026-04-22T11:54:35.190Z</dcterms:modified>
</cp:coreProperties>
</file>

<file path=docProps/custom.xml><?xml version="1.0" encoding="utf-8"?>
<Properties xmlns="http://schemas.openxmlformats.org/officeDocument/2006/custom-properties" xmlns:vt="http://schemas.openxmlformats.org/officeDocument/2006/docPropsVTypes"/>
</file>