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CHURCHES BID TO PUT BUMS ON PEWS</w:t>
      </w:r>
    </w:p>
    <w:p>
      <w:pPr>
        <w:pBdr>
          <w:bottom w:val="single" w:color="AAAAAA" w:sz="6"/>
        </w:pBdr>
        <w:spacing w:after="200" w:before="0"/>
      </w:pPr>
    </w:p>
    <w:p>
      <w:pPr>
        <w:spacing w:after="240"/>
      </w:pPr>
      <w:r>
        <w:rPr>
          <w:rFonts w:ascii="Arial" w:cs="Arial" w:eastAsia="Arial" w:hAnsi="Arial"/>
          <w:i/>
          <w:iCs/>
          <w:color w:val="666666"/>
          <w:sz w:val="20"/>
          <w:szCs w:val="20"/>
        </w:rPr>
        <w:t xml:space="preserve">Independent Television News</w:t>
      </w:r>
    </w:p>
    <w:p>
      <w:pPr>
        <w:spacing w:after="160"/>
      </w:pPr>
      <w:r>
        <w:rPr>
          <w:rFonts w:ascii="Arial" w:cs="Arial" w:eastAsia="Arial" w:hAnsi="Arial"/>
          <w:sz w:val="22"/>
          <w:szCs w:val="22"/>
        </w:rPr>
        <w:t xml:space="preserve">itv.com</w:t>
      </w:r>
    </w:p>
    <w:p>
      <w:pPr>
        <w:spacing w:after="160"/>
      </w:pPr>
      <w:r>
        <w:rPr>
          <w:rFonts w:ascii="Arial" w:cs="Arial" w:eastAsia="Arial" w:hAnsi="Arial"/>
          <w:sz w:val="22"/>
          <w:szCs w:val="22"/>
        </w:rPr>
        <w:t xml:space="preserve">September 28, 2008</w:t>
      </w:r>
    </w:p>
    <w:p>
      <w:pPr>
        <w:spacing w:after="160"/>
      </w:pPr>
      <w:r>
        <w:rPr>
          <w:rFonts w:ascii="Arial" w:cs="Arial" w:eastAsia="Arial" w:hAnsi="Arial"/>
          <w:sz w:val="22"/>
          <w:szCs w:val="22"/>
        </w:rPr>
        <w:t xml:space="preserve">A massive drive is under way by Anglican churches across Britain to attract tens of thousands of worshippers.</w:t>
      </w:r>
    </w:p>
    <w:p>
      <w:pPr>
        <w:spacing w:after="160"/>
      </w:pPr>
      <w:r>
        <w:rPr>
          <w:rFonts w:ascii="Arial" w:cs="Arial" w:eastAsia="Arial" w:hAnsi="Arial"/>
          <w:sz w:val="22"/>
          <w:szCs w:val="22"/>
        </w:rPr>
        <w:t xml:space="preserve">Back to Church Sunday aims to encourage people who once attended services to return.</w:t>
      </w:r>
    </w:p>
    <w:p>
      <w:pPr>
        <w:spacing w:after="160"/>
      </w:pPr>
      <w:r>
        <w:rPr>
          <w:rFonts w:ascii="Arial" w:cs="Arial" w:eastAsia="Arial" w:hAnsi="Arial"/>
          <w:sz w:val="22"/>
          <w:szCs w:val="22"/>
        </w:rPr>
        <w:t xml:space="preserve">Bishops have travelled to football grounds and even down a mine in a bid to boost congregations.</w:t>
      </w:r>
    </w:p>
    <w:p>
      <w:pPr>
        <w:spacing w:after="160"/>
      </w:pPr>
      <w:r>
        <w:rPr>
          <w:rFonts w:ascii="Arial" w:cs="Arial" w:eastAsia="Arial" w:hAnsi="Arial"/>
          <w:sz w:val="22"/>
          <w:szCs w:val="22"/>
        </w:rPr>
        <w:t xml:space="preserve">One organisation says it provides churches with an ideal opportunity to re-engage with those who turned away when traditional services were replaced with contemporary alternatives.</w:t>
      </w:r>
    </w:p>
    <w:p>
      <w:pPr>
        <w:spacing w:after="160"/>
      </w:pPr>
      <w:r>
        <w:rPr>
          <w:rFonts w:ascii="Arial" w:cs="Arial" w:eastAsia="Arial" w:hAnsi="Arial"/>
          <w:sz w:val="22"/>
          <w:szCs w:val="22"/>
        </w:rPr>
        <w:t xml:space="preserve">The Prayer Book Society - which works to promote the Book of Common Prayer dating from 1662 - believes that the declining congregations seen through the 1970s and 1980s were due in part to the introduction of modern services in place of the traditional.</w:t>
      </w:r>
    </w:p>
    <w:p>
      <w:pPr>
        <w:spacing w:after="160"/>
      </w:pPr>
      <w:r>
        <w:rPr>
          <w:rFonts w:ascii="Arial" w:cs="Arial" w:eastAsia="Arial" w:hAnsi="Arial"/>
          <w:sz w:val="22"/>
          <w:szCs w:val="22"/>
        </w:rPr>
        <w:t xml:space="preserve">The society welcomes the Church's drive to encourage people back and says it is much easier than many think to find a Prayer Book service.</w:t>
      </w:r>
    </w:p>
    <w:p>
      <w:pPr>
        <w:spacing w:after="160"/>
      </w:pPr>
      <w:r>
        <w:rPr>
          <w:rFonts w:ascii="Arial" w:cs="Arial" w:eastAsia="Arial" w:hAnsi="Arial"/>
          <w:sz w:val="22"/>
          <w:szCs w:val="22"/>
        </w:rPr>
        <w:t xml:space="preserve">A spokesman said: "The 1662 Prayer Book is the traditional service book of the Church of England, and it contains the Church's historic beliefs.</w:t>
      </w:r>
    </w:p>
    <w:p>
      <w:pPr>
        <w:spacing w:after="160"/>
      </w:pPr>
      <w:r>
        <w:rPr>
          <w:rFonts w:ascii="Arial" w:cs="Arial" w:eastAsia="Arial" w:hAnsi="Arial"/>
          <w:sz w:val="22"/>
          <w:szCs w:val="22"/>
        </w:rPr>
        <w:t xml:space="preserve">"The good news is that many parishes still use the Prayer Book, although in some it's relegated to early morning Communion and Evensong, whereas we feel it still has a place in the main Sunday service."</w:t>
      </w:r>
    </w:p>
    <w:p>
      <w:pPr>
        <w:spacing w:after="160"/>
      </w:pPr>
      <w:r>
        <w:rPr>
          <w:rFonts w:ascii="Arial" w:cs="Arial" w:eastAsia="Arial" w:hAnsi="Arial"/>
          <w:sz w:val="22"/>
          <w:szCs w:val="22"/>
        </w:rPr>
        <w:t xml:space="preserve">The society, which operates in each of the Church of England dioceses, has urged parish priests to hold at least one Prayer Book service on Back to Church Sunday and to promote the fact to parishioners.</w:t>
      </w:r>
    </w:p>
    <w:p>
      <w:pPr>
        <w:spacing w:after="160"/>
      </w:pPr>
      <w:r>
        <w:rPr>
          <w:rFonts w:ascii="Arial" w:cs="Arial" w:eastAsia="Arial" w:hAnsi="Arial"/>
          <w:sz w:val="22"/>
          <w:szCs w:val="22"/>
        </w:rPr>
        <w:t xml:space="preserve">"Many churches introduced new-style services in the belief that they would increase attendance, but the statistics suggest that the opposite is true," said Prudence Dailey the Society's chairman.</w:t>
      </w:r>
    </w:p>
    <w:p>
      <w:pPr>
        <w:spacing w:after="160"/>
      </w:pPr>
      <w:r>
        <w:rPr>
          <w:rFonts w:ascii="Arial" w:cs="Arial" w:eastAsia="Arial" w:hAnsi="Arial"/>
          <w:sz w:val="22"/>
          <w:szCs w:val="22"/>
        </w:rPr>
        <w:t xml:space="preserve">"We are encouraging people to search out their nearest Prayer Book service - and it's easier to find than many think."</w:t>
      </w:r>
    </w:p>
    <w:p>
      <w:pPr>
        <w:spacing w:after="160"/>
      </w:pPr>
      <w:r>
        <w:rPr>
          <w:rFonts w:ascii="Arial" w:cs="Arial" w:eastAsia="Arial" w:hAnsi="Arial"/>
          <w:sz w:val="22"/>
          <w:szCs w:val="22"/>
        </w:rPr>
        <w:t xml:space="preserve">The Prayer Book Society has a directory of churches using traditional services which is available at www.pbs.org.uk or from local PBS branches.</w:t>
      </w:r>
    </w:p>
    <w:p>
      <w:pPr>
        <w:spacing w:after="160"/>
      </w:pPr>
      <w:r>
        <w:rPr>
          <w:rFonts w:ascii="Arial" w:cs="Arial" w:eastAsia="Arial" w:hAnsi="Arial"/>
          <w:sz w:val="22"/>
          <w:szCs w:val="22"/>
        </w:rPr>
        <w:t xml:space="preserve">"We hear from many people who really miss the Prayer Book services they know and love," adds Miss Dailey. "But in fact there are a lot of churches still using them and our website is a good place to find out those in a particular area."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CHURCHES BID TO PUT BUMS ON PEWS</dc:title>
  <dc:creator>VirtueOnline Archive</dc:creator>
  <cp:lastModifiedBy>Un-named</cp:lastModifiedBy>
  <cp:revision>1</cp:revision>
  <dcterms:created xsi:type="dcterms:W3CDTF">2026-04-22T11:54:51.192Z</dcterms:created>
  <dcterms:modified xsi:type="dcterms:W3CDTF">2026-04-22T11:54:51.192Z</dcterms:modified>
</cp:coreProperties>
</file>

<file path=docProps/custom.xml><?xml version="1.0" encoding="utf-8"?>
<Properties xmlns="http://schemas.openxmlformats.org/officeDocument/2006/custom-properties" xmlns:vt="http://schemas.openxmlformats.org/officeDocument/2006/docPropsVTypes"/>
</file>