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OF CANTERBURY MEETS WITH AMIA LEADERSHIP</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Meets with Anglican Mission Leadership  |  3/3/2004</w:t>
      </w:r>
    </w:p>
    <w:p>
      <w:pPr>
        <w:spacing w:after="160"/>
      </w:pPr>
      <w:r>
        <w:rPr>
          <w:rFonts w:ascii="Arial" w:cs="Arial" w:eastAsia="Arial" w:hAnsi="Arial"/>
          <w:sz w:val="22"/>
          <w:szCs w:val="22"/>
        </w:rPr>
        <w:t xml:space="preserve">The Archbishop of Canterbury, the Most Rev. Rowan Williams, warmly greeted the leadership of the Anglican Mission in America (AMiA), welcoming them to Lambeth Palace, the Archbishop's official residence and office in London.</w:t>
      </w:r>
    </w:p>
    <w:p>
      <w:pPr>
        <w:spacing w:after="160"/>
      </w:pPr>
      <w:r>
        <w:rPr>
          <w:rFonts w:ascii="Arial" w:cs="Arial" w:eastAsia="Arial" w:hAnsi="Arial"/>
          <w:sz w:val="22"/>
          <w:szCs w:val="22"/>
        </w:rPr>
        <w:t xml:space="preserve">Following informal conversation over coffee, Archbishop Williams invited the two AMiA bishops, the Rt. Rev. Chuck Murphy and the Rt. Rev. TJ Johnston, to share the work and ministry of the Anglican Mission with an advisory council that he has established to gather information on developments within the Anglican Communion.</w:t>
      </w:r>
    </w:p>
    <w:p>
      <w:pPr>
        <w:spacing w:after="160"/>
      </w:pPr>
      <w:r>
        <w:rPr>
          <w:rFonts w:ascii="Arial" w:cs="Arial" w:eastAsia="Arial" w:hAnsi="Arial"/>
          <w:sz w:val="22"/>
          <w:szCs w:val="22"/>
        </w:rPr>
        <w:t xml:space="preserve">During that meeting, the Archbishop of Canterbury consulted privately with the two sponsoring Primates of the Anglican Mission, the Most Rev. Emmanuel Kolini of Rwanda and the Most Rev. Yong Ping Chung of South East Asia. At the conclusion of the conversations, Archbishop Williams again met briefly with the AMiA bishops before they departed Lambeth Palace.</w:t>
      </w:r>
    </w:p>
    <w:p>
      <w:pPr>
        <w:spacing w:after="160"/>
      </w:pPr>
      <w:r>
        <w:rPr>
          <w:rFonts w:ascii="Arial" w:cs="Arial" w:eastAsia="Arial" w:hAnsi="Arial"/>
          <w:sz w:val="22"/>
          <w:szCs w:val="22"/>
        </w:rPr>
        <w:t xml:space="preserve">Bishop Murphy, the Anglican Mission's Chairman, felt the time was very helpful. "We're very grateful for the opportunity to meet and talk with the Archbishop of Canterbury, and to share with his advisors the growing work and ministry of the Anglican Mission in America. I feel the conversations created increased understanding and were constructive." Archbishop Yong concurred noting that, "Our meeting was very warm and covered a wide range of topics. Archbishop Kolini and I are thankful, especially, for the opportunity we had to pray, together again, with Archbishop Williams."</w:t>
      </w:r>
    </w:p>
    <w:p>
      <w:pPr>
        <w:spacing w:after="160"/>
      </w:pPr>
      <w:r>
        <w:rPr>
          <w:rFonts w:ascii="Arial" w:cs="Arial" w:eastAsia="Arial" w:hAnsi="Arial"/>
          <w:sz w:val="22"/>
          <w:szCs w:val="22"/>
        </w:rPr>
        <w:t xml:space="preserve">Last year the Archbishop of Canterbury asked Archbishops Kolini and Yong to arrange</w:t>
      </w:r>
    </w:p>
    <w:p>
      <w:pPr>
        <w:spacing w:after="160"/>
      </w:pPr>
      <w:r>
        <w:rPr>
          <w:rFonts w:ascii="Arial" w:cs="Arial" w:eastAsia="Arial" w:hAnsi="Arial"/>
          <w:sz w:val="22"/>
          <w:szCs w:val="22"/>
        </w:rPr>
        <w:t xml:space="preserve">A meeting with the leadership of the Anglican Mission. The original meeting, scheduled for last October, was postponed due to an emergency meeting of the Anglican Communion's Primates during the same week. This emergency meeting was called in the wake of The Episcopal Church's consecration and election of V. Gene Robinson as the new bishop coadjutor of New Hampshire-the first openly gay bishop in the history of the church.</w:t>
      </w:r>
    </w:p>
    <w:p>
      <w:pPr>
        <w:spacing w:after="160"/>
      </w:pPr>
      <w:r>
        <w:rPr>
          <w:rFonts w:ascii="Arial" w:cs="Arial" w:eastAsia="Arial" w:hAnsi="Arial"/>
          <w:sz w:val="22"/>
          <w:szCs w:val="22"/>
        </w:rPr>
        <w:t xml:space="preserve">The Anglican Mission in America is a missionary outreach of the Province of Rwanda, under the oversight of two Anglican Primates. Their focus is on the 130 million unchurched people in the United States. The AMiA is committed to church planting and evangelism. The AMiA currently numbers 65 congregations nationwide.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OF CANTERBURY MEETS WITH AMIA LEADERSHIP</dc:title>
  <dc:creator>VirtueOnline Archive</dc:creator>
  <cp:lastModifiedBy>Un-named</cp:lastModifiedBy>
  <cp:revision>1</cp:revision>
  <dcterms:created xsi:type="dcterms:W3CDTF">2026-04-22T11:53:59.626Z</dcterms:created>
  <dcterms:modified xsi:type="dcterms:W3CDTF">2026-04-22T11:53:59.626Z</dcterms:modified>
</cp:coreProperties>
</file>

<file path=docProps/custom.xml><?xml version="1.0" encoding="utf-8"?>
<Properties xmlns="http://schemas.openxmlformats.org/officeDocument/2006/custom-properties" xmlns:vt="http://schemas.openxmlformats.org/officeDocument/2006/docPropsVTypes"/>
</file>