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CHURCH MAY CREATE 'SUPER BISHOPS' TO AVOID SPLITTING</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http://www.telegraph.co.uk/news/uknews/2259688/Anglican-Church-may-create-%27super-bishops%27-to-avoid-splitting.html</w:t>
      </w:r>
    </w:p>
    <w:p>
      <w:pPr>
        <w:spacing w:after="160"/>
      </w:pPr>
      <w:r>
        <w:rPr>
          <w:rFonts w:ascii="Arial" w:cs="Arial" w:eastAsia="Arial" w:hAnsi="Arial"/>
          <w:sz w:val="22"/>
          <w:szCs w:val="22"/>
        </w:rPr>
        <w:t xml:space="preserve">6/07/2008</w:t>
      </w:r>
    </w:p>
    <w:p>
      <w:pPr>
        <w:spacing w:after="160"/>
      </w:pPr>
      <w:r>
        <w:rPr>
          <w:rFonts w:ascii="Arial" w:cs="Arial" w:eastAsia="Arial" w:hAnsi="Arial"/>
          <w:sz w:val="22"/>
          <w:szCs w:val="22"/>
        </w:rPr>
        <w:t xml:space="preserve">A new class of "super bishop" could to be created to cater for traditionalists who oppose the introduction of women bishops, in a last-minute bid to avert a split within the Church of England.</w:t>
      </w:r>
    </w:p>
    <w:p>
      <w:pPr>
        <w:spacing w:after="160"/>
      </w:pPr>
      <w:r>
        <w:rPr>
          <w:rFonts w:ascii="Arial" w:cs="Arial" w:eastAsia="Arial" w:hAnsi="Arial"/>
          <w:sz w:val="22"/>
          <w:szCs w:val="22"/>
        </w:rPr>
        <w:t xml:space="preserve">Under the plan, three male super bishops would be ordained to look after clergy and parishioners who do not want to be led by a female bishop, and would be answerable only to the Archbishops of York and Canterbury.</w:t>
      </w:r>
    </w:p>
    <w:p>
      <w:pPr>
        <w:spacing w:after="160"/>
      </w:pPr>
      <w:r>
        <w:rPr>
          <w:rFonts w:ascii="Arial" w:cs="Arial" w:eastAsia="Arial" w:hAnsi="Arial"/>
          <w:sz w:val="22"/>
          <w:szCs w:val="22"/>
        </w:rPr>
        <w:t xml:space="preserve">The solution emerged last night on the eve of a critical debate at a meeting of the church's ruling body. It came as the Archbishop of Canterbury, Dr Rowan Williams, called for unity, saying Jesus would feel the pain of traditionalists and homosexual clergy alike.</w:t>
      </w:r>
    </w:p>
    <w:p>
      <w:pPr>
        <w:spacing w:after="160"/>
      </w:pPr>
      <w:r>
        <w:rPr>
          <w:rFonts w:ascii="Arial" w:cs="Arial" w:eastAsia="Arial" w:hAnsi="Arial"/>
          <w:sz w:val="22"/>
          <w:szCs w:val="22"/>
        </w:rPr>
        <w:t xml:space="preserve">His plea came after it emerged that talks had been held with Vatican officials. The Bishop of Ripon and Leeds, the Rt Rev John Packer, who proposed the amendment, said: "I don't think the word compromise is a dirty word. We are all going to have to accept some limitation of where we would like to be."</w:t>
      </w:r>
    </w:p>
    <w:p>
      <w:pPr>
        <w:spacing w:after="160"/>
      </w:pPr>
      <w:r>
        <w:rPr>
          <w:rFonts w:ascii="Arial" w:cs="Arial" w:eastAsia="Arial" w:hAnsi="Arial"/>
          <w:sz w:val="22"/>
          <w:szCs w:val="22"/>
        </w:rPr>
        <w:t xml:space="preserve">Many traditionalists object to women becoming bishops because they believe the Bible teaches that Church leaders must be men, such as Jesus and his apostles. However, bishops have approved the move and in a motion to be debated at the Synod in York today they call for it to be adopted with no legal provisions for opponents.</w:t>
      </w:r>
    </w:p>
    <w:p>
      <w:pPr>
        <w:spacing w:after="160"/>
      </w:pPr>
      <w:r>
        <w:rPr>
          <w:rFonts w:ascii="Arial" w:cs="Arial" w:eastAsia="Arial" w:hAnsi="Arial"/>
          <w:sz w:val="22"/>
          <w:szCs w:val="22"/>
        </w:rPr>
        <w:t xml:space="preserve">It is feared that more than 1,000 clergy could desert the Church, and leave it with a multi-million-pound compensation bill, if women bishops were introduced without any safeguards for them.</w:t>
      </w:r>
    </w:p>
    <w:p>
      <w:pPr>
        <w:spacing w:after="160"/>
      </w:pPr>
      <w:r>
        <w:rPr>
          <w:rFonts w:ascii="Arial" w:cs="Arial" w:eastAsia="Arial" w:hAnsi="Arial"/>
          <w:sz w:val="22"/>
          <w:szCs w:val="22"/>
        </w:rPr>
        <w:t xml:space="preserve">But Bishop Packer's plan could avert the threat of a split by creating, in the legislation that introduces women bishops, three bishops, dubbed super bishops.</w:t>
      </w:r>
    </w:p>
    <w:p>
      <w:pPr>
        <w:spacing w:after="160"/>
      </w:pPr>
      <w:r>
        <w:rPr>
          <w:rFonts w:ascii="Arial" w:cs="Arial" w:eastAsia="Arial" w:hAnsi="Arial"/>
          <w:sz w:val="22"/>
          <w:szCs w:val="22"/>
        </w:rPr>
        <w:t xml:space="preserve">Any parish that did not want pastoral oversight from a woman bishop would be put under the authority of one of the super bishops, while remaining within their geographical diocese.</w:t>
      </w:r>
    </w:p>
    <w:p>
      <w:pPr>
        <w:spacing w:after="160"/>
      </w:pPr>
      <w:r>
        <w:rPr>
          <w:rFonts w:ascii="Arial" w:cs="Arial" w:eastAsia="Arial" w:hAnsi="Arial"/>
          <w:sz w:val="22"/>
          <w:szCs w:val="22"/>
        </w:rPr>
        <w:t xml:space="preserve">The idea is similar to that of flying bishops, which currently exist to cater for those opposed to women priests in general.</w:t>
      </w:r>
    </w:p>
    <w:p>
      <w:pPr>
        <w:spacing w:after="160"/>
      </w:pPr>
      <w:r>
        <w:rPr>
          <w:rFonts w:ascii="Arial" w:cs="Arial" w:eastAsia="Arial" w:hAnsi="Arial"/>
          <w:sz w:val="22"/>
          <w:szCs w:val="22"/>
        </w:rPr>
        <w:t xml:space="preserve">But the new super bishops would have more power because they would report either to the Archbishop of York or Canterbury rather than to the local diocesan bishop.</w:t>
      </w:r>
    </w:p>
    <w:p>
      <w:pPr>
        <w:spacing w:after="160"/>
      </w:pPr>
      <w:r>
        <w:rPr>
          <w:rFonts w:ascii="Arial" w:cs="Arial" w:eastAsia="Arial" w:hAnsi="Arial"/>
          <w:sz w:val="22"/>
          <w:szCs w:val="22"/>
        </w:rPr>
        <w:t xml:space="preserve">Bishop Packer's amendment would narrow the options on women bishops to the introduction of super bishops or the code of practice, and would see a final decision put off for more detailed work. It is believed to have the support of leading figures including the Archbishop of York, Dr John Sentamu. Bishop Packer said: "I have talked to one or two of my colleagues and I am not the only person who thinks this could be a way through."</w:t>
      </w:r>
    </w:p>
    <w:p>
      <w:pPr>
        <w:spacing w:after="160"/>
      </w:pPr>
      <w:r>
        <w:rPr>
          <w:rFonts w:ascii="Arial" w:cs="Arial" w:eastAsia="Arial" w:hAnsi="Arial"/>
          <w:sz w:val="22"/>
          <w:szCs w:val="22"/>
        </w:rPr>
        <w:t xml:space="preserve">But it may still not go far enough to placate some hardliners, who would question the authority of any bishop governed by an archbishop who had consecrated a woman into the episcopate.</w:t>
      </w:r>
    </w:p>
    <w:p>
      <w:pPr>
        <w:spacing w:after="160"/>
      </w:pPr>
      <w:r>
        <w:rPr>
          <w:rFonts w:ascii="Arial" w:cs="Arial" w:eastAsia="Arial" w:hAnsi="Arial"/>
          <w:sz w:val="22"/>
          <w:szCs w:val="22"/>
        </w:rPr>
        <w:t xml:space="preserve">Some still favour a proposal to create "men only" dioceses for parishes across the country who do not want to be led by a woman bishop.</w:t>
      </w:r>
    </w:p>
    <w:p>
      <w:pPr>
        <w:spacing w:after="160"/>
      </w:pPr>
      <w:r>
        <w:rPr>
          <w:rFonts w:ascii="Arial" w:cs="Arial" w:eastAsia="Arial" w:hAnsi="Arial"/>
          <w:sz w:val="22"/>
          <w:szCs w:val="22"/>
        </w:rPr>
        <w:t xml:space="preserve">Last night another amendment was tabled, likely to be supported by key women members of Synod, which would see female bishops introduced without even a code of practice to placate traditionalists.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CHURCH MAY CREATE 'SUPER BISHOPS' TO AVOID SPLITTING</dc:title>
  <dc:creator>VirtueOnline Archive</dc:creator>
  <cp:lastModifiedBy>Un-named</cp:lastModifiedBy>
  <cp:revision>1</cp:revision>
  <dcterms:created xsi:type="dcterms:W3CDTF">2026-04-22T11:54:48.103Z</dcterms:created>
  <dcterms:modified xsi:type="dcterms:W3CDTF">2026-04-22T11:54:48.103Z</dcterms:modified>
</cp:coreProperties>
</file>

<file path=docProps/custom.xml><?xml version="1.0" encoding="utf-8"?>
<Properties xmlns="http://schemas.openxmlformats.org/officeDocument/2006/custom-properties" xmlns:vt="http://schemas.openxmlformats.org/officeDocument/2006/docPropsVTypes"/>
</file>