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THE FAILURE OF REVISIONIST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THE FAILURE OF ECUSA'S REVISIONIST BISHOPS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WEST CHESTER, Pa (11/6/2004)--There are three things revisionist bishops cannot do: they cannot make converts to Jesus Christ, they cannot make churches increase and they cannot make money grow on trees.</w:t>
      </w:r>
    </w:p>
    <w:p>
      <w:pPr>
        <w:spacing w:after="160"/>
      </w:pPr>
      <w:r>
        <w:rPr>
          <w:rFonts w:ascii="Arial" w:cs="Arial" w:eastAsia="Arial" w:hAnsi="Arial"/>
          <w:sz w:val="22"/>
          <w:szCs w:val="22"/>
        </w:rPr>
        <w:t xml:space="preserve">And this week the Episcopal Church got a fourth wake-up call - they are on the wrong side of the culture wars. America's Evangelicals and Roman Catholics came together and formed a pincer movement around commonly held values about the family, marriage and abortion and defeated a morally rudderless Democratic Party that hadn't got a clue that America was no longer going to be dictated to by Hollywood's elites, Howard Stern and the spent philosophical force of the Enlightenment.</w:t>
      </w:r>
    </w:p>
    <w:p>
      <w:pPr>
        <w:spacing w:after="160"/>
      </w:pPr>
      <w:r>
        <w:rPr>
          <w:rFonts w:ascii="Arial" w:cs="Arial" w:eastAsia="Arial" w:hAnsi="Arial"/>
          <w:sz w:val="22"/>
          <w:szCs w:val="22"/>
        </w:rPr>
        <w:t xml:space="preserve">At the end, though it may still be some way off in the future, the whole Episcopal Church enterprise will fall to the ground because you cannot, truthfully, build a church on a lie.</w:t>
      </w:r>
    </w:p>
    <w:p>
      <w:pPr>
        <w:spacing w:after="160"/>
      </w:pPr>
      <w:r>
        <w:rPr>
          <w:rFonts w:ascii="Arial" w:cs="Arial" w:eastAsia="Arial" w:hAnsi="Arial"/>
          <w:sz w:val="22"/>
          <w:szCs w:val="22"/>
        </w:rPr>
        <w:t xml:space="preserve">Homosexuals like Louie Crew said that after the consecration of New Hampshire Bishop V. Gene Robinson that gays would come flocking into the Episcopal Church in droves because of the new doctrine of inclusivity. Minnesota Bishop James Jelinek echoed similar sentiments. It never happened. Like Jewish rabbis who said Mel Gibson's movie, The Passion of the Christ would cause an outbreak of anti-Semitism in America - it didn't; the Episcopal Church is slowly but surely dying with increasing departures, according to the church's own statistics. And there is increasing evidence that revisionist dioceses are also in financial free fall. (The Diocese of Western Michigan for example, is selling its cathedral.)</w:t>
      </w:r>
    </w:p>
    <w:p>
      <w:pPr>
        <w:spacing w:after="160"/>
      </w:pPr>
      <w:r>
        <w:rPr>
          <w:rFonts w:ascii="Arial" w:cs="Arial" w:eastAsia="Arial" w:hAnsi="Arial"/>
          <w:sz w:val="22"/>
          <w:szCs w:val="22"/>
        </w:rPr>
        <w:t xml:space="preserve">Frank Griswold opines that it is only the extreme edges that are angry and frayed but the "diverse center" continues to hold, living as it is, off the spent capital of orthodoxy while Griswold's Affirming Catholicism, a decayed baptism/Eucharist amalgam ebbs into the evening tide as sermons on sin and salvation washes over the Global South making millions of new converts.</w:t>
      </w:r>
    </w:p>
    <w:p>
      <w:pPr>
        <w:spacing w:after="160"/>
      </w:pPr>
      <w:r>
        <w:rPr>
          <w:rFonts w:ascii="Arial" w:cs="Arial" w:eastAsia="Arial" w:hAnsi="Arial"/>
          <w:sz w:val="22"/>
          <w:szCs w:val="22"/>
        </w:rPr>
        <w:t xml:space="preserve">The so-called "diverse center" is really, in truth, the "ignorant center" kept deliberately uninformed by Episcopal Life and a 100 or so diocesan publications that spin the truth for their puppet (bishop) masters. Add to that several decades of nonbiblical sermons from theologically bankrupt priests being trained in revisionist seminaries and you have a Babel tower of ignorance repeating itself from one generation to the next.</w:t>
      </w:r>
    </w:p>
    <w:p>
      <w:pPr>
        <w:spacing w:after="160"/>
      </w:pPr>
      <w:r>
        <w:rPr>
          <w:rFonts w:ascii="Arial" w:cs="Arial" w:eastAsia="Arial" w:hAnsi="Arial"/>
          <w:sz w:val="22"/>
          <w:szCs w:val="22"/>
        </w:rPr>
        <w:t xml:space="preserve">However, when ordinary Episcopalians of the "diverse center" finally learn the truth (often through the Internet) they get angry, vainly blast their bishops for the deception, not realizing that the levers of power have long since drifted into the hands of revisionist priests in newly minted organizations like Via Media and the PEP(boys) of Pittsburgh. But betrayal is a dangerous god child. An Episcopalian who has put 30-40 years into an institution that betrays him/her is worse than a wounded lion. Get close to it and you will get your eyes scratched out...at a minimum. Most, however just leave disillusioned and angry and their money goes with them.</w:t>
      </w:r>
    </w:p>
    <w:p>
      <w:pPr>
        <w:spacing w:after="160"/>
      </w:pPr>
      <w:r>
        <w:rPr>
          <w:rFonts w:ascii="Arial" w:cs="Arial" w:eastAsia="Arial" w:hAnsi="Arial"/>
          <w:sz w:val="22"/>
          <w:szCs w:val="22"/>
        </w:rPr>
        <w:t xml:space="preserve">And it happened again this week in the Diocese of Central Pennsylvania where an orthodox parish priest was forced out of his parish and took most of the congregation with him. It is also happening in other dioceses across the country - the Diocese of Missouri and Olympia are just two examples, with yet another parish priest in the Diocese of Bethlehem opining that he could not jeopardize his own soul by staying. But it will go on endlessly now in one revisionist diocese after another with priests and their congregations electing to leave, the last line on the sand having been drawn.</w:t>
      </w:r>
    </w:p>
    <w:p>
      <w:pPr>
        <w:spacing w:after="160"/>
      </w:pPr>
      <w:r>
        <w:rPr>
          <w:rFonts w:ascii="Arial" w:cs="Arial" w:eastAsia="Arial" w:hAnsi="Arial"/>
          <w:sz w:val="22"/>
          <w:szCs w:val="22"/>
        </w:rPr>
        <w:t xml:space="preserve">And across the country dozens, possibly hundreds of rectors are agonizing over their futures as they contemplate what they should do in the wake of the Windsor Report that offered them little comfort and hope, with virtually nothing to hold onto - certainly little or no protection from marauding revisionist bishops. It is still a win-win for the establishment.</w:t>
      </w:r>
    </w:p>
    <w:p>
      <w:pPr>
        <w:spacing w:after="160"/>
      </w:pPr>
      <w:r>
        <w:rPr>
          <w:rFonts w:ascii="Arial" w:cs="Arial" w:eastAsia="Arial" w:hAnsi="Arial"/>
          <w:sz w:val="22"/>
          <w:szCs w:val="22"/>
        </w:rPr>
        <w:t xml:space="preserve">Leading Anglican Primates as well as foremost orthodox Episcopal bishops have opined that there is little to protect orthodox rectors from the ravishments of revisionist ECUSA bishops who see in the Windsor Report little to stop them continuing on the path they have started down. Protection is a fool trying to use the same condom twice. DEPO is No-Go.</w:t>
      </w:r>
    </w:p>
    <w:p>
      <w:pPr>
        <w:spacing w:after="160"/>
      </w:pPr>
      <w:r>
        <w:rPr>
          <w:rFonts w:ascii="Arial" w:cs="Arial" w:eastAsia="Arial" w:hAnsi="Arial"/>
          <w:sz w:val="22"/>
          <w:szCs w:val="22"/>
        </w:rPr>
        <w:t xml:space="preserve">And an Oxford theologian wrote VirtueOnline to say that the Lambeth/Eames Commission ECUSA representative Mark Dyer simply denied all the stories of Episcopal Church persecution of orthodox clergy, parishes and people, arguing they did not exist and that all was sweetness and light, with ECUSA "embracing differences." He lied to them and to us.</w:t>
      </w:r>
    </w:p>
    <w:p>
      <w:pPr>
        <w:spacing w:after="160"/>
      </w:pPr>
      <w:r>
        <w:rPr>
          <w:rFonts w:ascii="Arial" w:cs="Arial" w:eastAsia="Arial" w:hAnsi="Arial"/>
          <w:sz w:val="22"/>
          <w:szCs w:val="22"/>
        </w:rPr>
        <w:t xml:space="preserve">Why are we not surprised? The language of the Windsor Report is written in high churchly prose with just a hint that, in the end liberals and literalists must "walk apart."</w:t>
      </w:r>
    </w:p>
    <w:p>
      <w:pPr>
        <w:spacing w:after="160"/>
      </w:pPr>
      <w:r>
        <w:rPr>
          <w:rFonts w:ascii="Arial" w:cs="Arial" w:eastAsia="Arial" w:hAnsi="Arial"/>
          <w:sz w:val="22"/>
          <w:szCs w:val="22"/>
        </w:rPr>
        <w:t xml:space="preserve">The Economist put it rather well when it said, "...everyone who has behaved badly express 'regret' for their actions." Now Johnny, the next time you throw acid in Bruce's face and blind him forever, say you are sorry. The Windsor Report is spiritual blindness writ large.</w:t>
      </w:r>
    </w:p>
    <w:p>
      <w:pPr>
        <w:spacing w:after="160"/>
      </w:pPr>
      <w:r>
        <w:rPr>
          <w:rFonts w:ascii="Arial" w:cs="Arial" w:eastAsia="Arial" w:hAnsi="Arial"/>
          <w:sz w:val="22"/>
          <w:szCs w:val="22"/>
        </w:rPr>
        <w:t xml:space="preserve">Said the Economist, "America's renegades expressed regret though they stopped short of self-flagellation. Regret, for them, means sadness over the fact that a righteous decision to ordain a gay bishop should have been taken so badly by a clutch of Bible-thumping zealots."</w:t>
      </w:r>
    </w:p>
    <w:p>
      <w:pPr>
        <w:spacing w:after="160"/>
      </w:pPr>
      <w:r>
        <w:rPr>
          <w:rFonts w:ascii="Arial" w:cs="Arial" w:eastAsia="Arial" w:hAnsi="Arial"/>
          <w:sz w:val="22"/>
          <w:szCs w:val="22"/>
        </w:rPr>
        <w:t xml:space="preserve">The only test of the Episcopal Church's intentions is for a whole diocese to up and leave, and then be prepared to take it all the way up the legal ladder to the Supreme Court of the U.S. The only alternative for orthodox rectors and parishes is to litigate against their revisionist bishop in the civil courts-the course successfully followed by Fr. David Moyer, Church of the Good Shepherd in Rosemont, PA.</w:t>
      </w:r>
    </w:p>
    <w:p>
      <w:pPr>
        <w:spacing w:after="160"/>
      </w:pPr>
      <w:r>
        <w:rPr>
          <w:rFonts w:ascii="Arial" w:cs="Arial" w:eastAsia="Arial" w:hAnsi="Arial"/>
          <w:sz w:val="22"/>
          <w:szCs w:val="22"/>
        </w:rPr>
        <w:t xml:space="preserve">And it seems safe to say now that all sides are ignoring the conclusions of the expensively produced Windsor Report. Revisionists like Frank Griswold have said that his church will go on doing exactly what they have always done - bless same-sex unions, consecrate openly homoerotic bishops, ordain gay priests and more. The Global South, in the words of its leader Peter Akinola, is ignoring the command to stay out of revisionist provinces and will continue to offer an umbrella of hope for beleaguered orthodox parishes in revisionist dioceses in North America. He is even looking for rapprochement with the Reformed Episcopal Church!</w:t>
      </w:r>
    </w:p>
    <w:p>
      <w:pPr>
        <w:spacing w:after="160"/>
      </w:pPr>
      <w:r>
        <w:rPr>
          <w:rFonts w:ascii="Arial" w:cs="Arial" w:eastAsia="Arial" w:hAnsi="Arial"/>
          <w:sz w:val="22"/>
          <w:szCs w:val="22"/>
        </w:rPr>
        <w:t xml:space="preserve">So the status quo is with us still and will be so till the very end, which will either be when the Primates meet in February in Ireland and Rowan Williams discovers that the Global South bishops will not share Eucharist with the likes of Frank Griswold and thereby formally declare schism is upon them, or when the Anglican Consultative Council meet and they discover they can't schmooze Akinola into believing that all is well. He has already blasted them for their overt racist hiring practices.</w:t>
      </w:r>
    </w:p>
    <w:p>
      <w:pPr>
        <w:spacing w:after="160"/>
      </w:pPr>
      <w:r>
        <w:rPr>
          <w:rFonts w:ascii="Arial" w:cs="Arial" w:eastAsia="Arial" w:hAnsi="Arial"/>
          <w:sz w:val="22"/>
          <w:szCs w:val="22"/>
        </w:rPr>
        <w:t xml:space="preserve">The die is cast.</w:t>
      </w:r>
    </w:p>
    <w:p>
      <w:pPr>
        <w:spacing w:after="160"/>
      </w:pPr>
      <w:r>
        <w:rPr>
          <w:rFonts w:ascii="Arial" w:cs="Arial" w:eastAsia="Arial" w:hAnsi="Arial"/>
          <w:sz w:val="22"/>
          <w:szCs w:val="22"/>
        </w:rPr>
        <w:t xml:space="preserve">There is a single truth expressed by C. S. Lewis and it is this: "The Church exists for nothing else but to draw men to Jesus - his life and teachings - to make them like him. If they are not doing that, all the cathedrals, clergy, missions, sermons, even the Bible itself, are simply a waste of time. God became Man for no other purpose."</w:t>
      </w:r>
    </w:p>
    <w:p>
      <w:pPr>
        <w:spacing w:after="160"/>
      </w:pPr>
      <w:r>
        <w:rPr>
          <w:rFonts w:ascii="Arial" w:cs="Arial" w:eastAsia="Arial" w:hAnsi="Arial"/>
          <w:sz w:val="22"/>
          <w:szCs w:val="22"/>
        </w:rPr>
        <w:t xml:space="preserve">By the failure of the Episcopal Church to do precisely this, it has signed its own death warrant, and it therefore has no one to blame but itself when the final curtain is drawn.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THE FAILURE OF REVISIONIST BISHOPS</dc:title>
  <dc:creator>VirtueOnline Archive</dc:creator>
  <cp:lastModifiedBy>Un-named</cp:lastModifiedBy>
  <cp:revision>1</cp:revision>
  <dcterms:created xsi:type="dcterms:W3CDTF">2026-04-22T11:54:06.604Z</dcterms:created>
  <dcterms:modified xsi:type="dcterms:W3CDTF">2026-04-22T11:54:06.604Z</dcterms:modified>
</cp:coreProperties>
</file>

<file path=docProps/custom.xml><?xml version="1.0" encoding="utf-8"?>
<Properties xmlns="http://schemas.openxmlformats.org/officeDocument/2006/custom-properties" xmlns:vt="http://schemas.openxmlformats.org/officeDocument/2006/docPropsVTypes"/>
</file>