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DIVERSITY A GIFT OF GOD, SAYS BISHOP</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Canon Doveton</w:t>
      </w:r>
    </w:p>
    <w:p>
      <w:pPr>
        <w:spacing w:after="160"/>
      </w:pPr>
      <w:r>
        <w:rPr>
          <w:rFonts w:ascii="Arial" w:cs="Arial" w:eastAsia="Arial" w:hAnsi="Arial"/>
          <w:sz w:val="22"/>
          <w:szCs w:val="22"/>
        </w:rPr>
        <w:t xml:space="preserve">http://contact-online.blogspot.com/2009/08/diversity-gift-of-god-says-bishop.html&gt;</w:t>
      </w:r>
    </w:p>
    <w:p>
      <w:pPr>
        <w:spacing w:after="160"/>
      </w:pPr>
      <w:r>
        <w:rPr>
          <w:rFonts w:ascii="Arial" w:cs="Arial" w:eastAsia="Arial" w:hAnsi="Arial"/>
          <w:sz w:val="22"/>
          <w:szCs w:val="22"/>
        </w:rPr>
        <w:t xml:space="preserve">August, 2009</w:t>
      </w:r>
    </w:p>
    <w:p>
      <w:pPr>
        <w:spacing w:after="160"/>
      </w:pPr>
      <w:r>
        <w:rPr>
          <w:rFonts w:ascii="Arial" w:cs="Arial" w:eastAsia="Arial" w:hAnsi="Arial"/>
          <w:sz w:val="22"/>
          <w:szCs w:val="22"/>
        </w:rPr>
        <w:t xml:space="preserve">The Anglican Church is once again at the centre of a storm of controversy - this time over a group of people who claim they love their pets.</w:t>
      </w:r>
    </w:p>
    <w:p>
      <w:pPr>
        <w:spacing w:after="160"/>
      </w:pPr>
      <w:r>
        <w:rPr>
          <w:rFonts w:ascii="Arial" w:cs="Arial" w:eastAsia="Arial" w:hAnsi="Arial"/>
          <w:sz w:val="22"/>
          <w:szCs w:val="22"/>
        </w:rPr>
        <w:t xml:space="preserve">After a heated synod debate in East London yesterday, a spokesman for the Diocese of East London issued a statement saying that the church's decision making body had endorsed a resolution calling for the synod of bishops to provide guidelines so that it could provide pastoral care for people living in 'faithful, committed relationships with their dogs'.</w:t>
      </w:r>
    </w:p>
    <w:p>
      <w:pPr>
        <w:spacing w:after="160"/>
      </w:pPr>
      <w:r>
        <w:rPr>
          <w:rFonts w:ascii="Arial" w:cs="Arial" w:eastAsia="Arial" w:hAnsi="Arial"/>
          <w:sz w:val="22"/>
          <w:szCs w:val="22"/>
        </w:rPr>
        <w:t xml:space="preserve">The spokesman added that "In recent years the Cathedral has become a safe haven for those who love their pets and want to share a deep and intimate relationship with them."</w:t>
      </w:r>
    </w:p>
    <w:p>
      <w:pPr>
        <w:spacing w:after="160"/>
      </w:pPr>
      <w:r>
        <w:rPr>
          <w:rFonts w:ascii="Arial" w:cs="Arial" w:eastAsia="Arial" w:hAnsi="Arial"/>
          <w:sz w:val="22"/>
          <w:szCs w:val="22"/>
        </w:rPr>
        <w:t xml:space="preserve">"We are tired of the bigotry and hate of those who refuse to accept us, and its not just about sex", said Don Barker who spoke of the hopes of a small group of people who call themselves 'fuzzies'. "We just want the same rights as anyone else to have a fulfilled and happy life with the partner of our choice, and those partners just happen to be our pets - mans best friend".</w:t>
      </w:r>
    </w:p>
    <w:p>
      <w:pPr>
        <w:spacing w:after="160"/>
      </w:pPr>
      <w:r>
        <w:rPr>
          <w:rFonts w:ascii="Arial" w:cs="Arial" w:eastAsia="Arial" w:hAnsi="Arial"/>
          <w:sz w:val="22"/>
          <w:szCs w:val="22"/>
        </w:rPr>
        <w:t xml:space="preserve">The bishop of East London, Peter Catless who has courted controversy recently because of his liberal stance on most issues added that he had met quite a few of the 'fuzzies' and that he had been deeply moved by their sincerity, integrity and honesty. "They are wonderful people", he said, "and furthermore, I am struck by their commitment to the church - they have blessed me in ways I could not have imagined, I see the fruits of the spirit in their lives, how can I deny them the right to be happy? I cannot understand why there is so much opposition to this". He admitted that at first he had been quite unsettled by the idea of a man sleeping with his dog, this was a person so different, even incomprehensible but had come to realize that this was all part of the diversity that Gods calls us as a church to embrace. "I was challenged to put aside my prejudice and accept people as they are - indeed as God has made them. After all", he asked, "who are we to question Gods wisdom in making such a wonderful and diverse humanity?"</w:t>
      </w:r>
    </w:p>
    <w:p>
      <w:pPr>
        <w:spacing w:after="160"/>
      </w:pPr>
      <w:r>
        <w:rPr>
          <w:rFonts w:ascii="Arial" w:cs="Arial" w:eastAsia="Arial" w:hAnsi="Arial"/>
          <w:sz w:val="22"/>
          <w:szCs w:val="22"/>
        </w:rPr>
        <w:t xml:space="preserve">Mr John Marshall a synod delegate said that their had been quite a heated debate, but he had to concede that as one speaker had put it, there is only one verse of scripture in Leviticus that forbids a man sleeping with an animal, and anyway the bible does not address the sort of loving committed relationships we are talking about. "Also", he said, "Jesus never said anything about the subject, so I think that settles it".</w:t>
      </w:r>
    </w:p>
    <w:p>
      <w:pPr>
        <w:spacing w:after="160"/>
      </w:pPr>
      <w:r>
        <w:rPr>
          <w:rFonts w:ascii="Arial" w:cs="Arial" w:eastAsia="Arial" w:hAnsi="Arial"/>
          <w:sz w:val="22"/>
          <w:szCs w:val="22"/>
        </w:rPr>
        <w:t xml:space="preserve">The canon theologian of the diocese said that he was cautiously optimistic; "I think that over time people will see that this was just a storm in a teacup. We have had these sort of differences as a church before - for example over the ordination of women, and the acceptance of gay marriage. It created a furore then and some people left the church, but people have gotten quite used to the new situation. In fact the theological principles of love and inclusivity we embrace and on which we base our acceptance of gay marriage are precisely the same principles on which we should accept 'fuzzies' and their partners. This could even give us a new model of inter-species relationships".</w:t>
      </w:r>
    </w:p>
    <w:p>
      <w:pPr>
        <w:spacing w:after="160"/>
      </w:pPr>
      <w:r>
        <w:rPr>
          <w:rFonts w:ascii="Arial" w:cs="Arial" w:eastAsia="Arial" w:hAnsi="Arial"/>
          <w:sz w:val="22"/>
          <w:szCs w:val="22"/>
        </w:rPr>
        <w:t xml:space="preserve">When challenged about fleas and the health risks involved in this sort of behaviour the theologian was quite dismissive; "What people do in the privacy of their bedrooms is none of our business, as long as it is non-exploitive and consensual. As long as it is not harming anyone else, I don't have a problem with it. If there are health issues, we have competent doctors and medical professionals who deal with that sort of thing".</w:t>
      </w:r>
    </w:p>
    <w:p>
      <w:pPr>
        <w:spacing w:after="160"/>
      </w:pPr>
      <w:r>
        <w:rPr>
          <w:rFonts w:ascii="Arial" w:cs="Arial" w:eastAsia="Arial" w:hAnsi="Arial"/>
          <w:sz w:val="22"/>
          <w:szCs w:val="22"/>
        </w:rPr>
        <w:t xml:space="preserve">Anglican churches are diverse in their views on fuzzies, with some not accepting fuzzies, on the other end of the spectrum, others which have ordained fuzzy bishops.</w:t>
      </w:r>
    </w:p>
    <w:p>
      <w:pPr>
        <w:spacing w:after="160"/>
      </w:pPr>
      <w:r>
        <w:rPr>
          <w:rFonts w:ascii="Arial" w:cs="Arial" w:eastAsia="Arial" w:hAnsi="Arial"/>
          <w:sz w:val="22"/>
          <w:szCs w:val="22"/>
        </w:rPr>
        <w:t xml:space="preserve">Much of the opposition to fuzzies comes from Anglican churches in Africa.</w:t>
      </w:r>
    </w:p>
    <w:p>
      <w:pPr>
        <w:spacing w:after="160"/>
      </w:pPr>
      <w:r>
        <w:rPr>
          <w:rFonts w:ascii="Arial" w:cs="Arial" w:eastAsia="Arial" w:hAnsi="Arial"/>
          <w:sz w:val="22"/>
          <w:szCs w:val="22"/>
        </w:rPr>
        <w:t xml:space="preserve">-----Canon Dave Doveton, is a South African priest and a subscriber to the Contact News and Commentary list of orthodox South African Anglicans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DIVERSITY A GIFT OF GOD, SAYS BISHOP</dc:title>
  <dc:creator>VirtueOnline Archive</dc:creator>
  <cp:lastModifiedBy>Un-named</cp:lastModifiedBy>
  <cp:revision>1</cp:revision>
  <dcterms:created xsi:type="dcterms:W3CDTF">2026-04-22T11:55:05.608Z</dcterms:created>
  <dcterms:modified xsi:type="dcterms:W3CDTF">2026-04-22T11:55:05.608Z</dcterms:modified>
</cp:coreProperties>
</file>

<file path=docProps/custom.xml><?xml version="1.0" encoding="utf-8"?>
<Properties xmlns="http://schemas.openxmlformats.org/officeDocument/2006/custom-properties" xmlns:vt="http://schemas.openxmlformats.org/officeDocument/2006/docPropsVTypes"/>
</file>