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DENTON, TX: ANGLICAN CONGREGATION SWINGS DOORS WIDE TO OFFER 'HOLY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Lucinda Breeding / Features Editor</w:t>
      </w:r>
    </w:p>
    <w:p>
      <w:pPr>
        <w:spacing w:after="160"/>
      </w:pPr>
      <w:r>
        <w:rPr>
          <w:rFonts w:ascii="Arial" w:cs="Arial" w:eastAsia="Arial" w:hAnsi="Arial"/>
          <w:sz w:val="22"/>
          <w:szCs w:val="22"/>
        </w:rPr>
        <w:t xml:space="preserve">http://www.dentonrc.com/</w:t>
      </w:r>
    </w:p>
    <w:p>
      <w:pPr>
        <w:spacing w:after="160"/>
      </w:pPr>
      <w:r>
        <w:rPr>
          <w:rFonts w:ascii="Arial" w:cs="Arial" w:eastAsia="Arial" w:hAnsi="Arial"/>
          <w:sz w:val="22"/>
          <w:szCs w:val="22"/>
        </w:rPr>
        <w:t xml:space="preserve">June 12, 2011</w:t>
      </w:r>
    </w:p>
    <w:p>
      <w:pPr>
        <w:spacing w:after="160"/>
      </w:pPr>
      <w:r>
        <w:rPr>
          <w:rFonts w:ascii="Arial" w:cs="Arial" w:eastAsia="Arial" w:hAnsi="Arial"/>
          <w:sz w:val="22"/>
          <w:szCs w:val="22"/>
        </w:rPr>
        <w:t xml:space="preserve">The Rev. Thomas McGee, pictured June 5 at Cumberland Presbyterian Church in Denton, is leading a small flock of Anglicans who hope to grow into a new congregation in Denton.</w:t>
      </w:r>
    </w:p>
    <w:p>
      <w:pPr>
        <w:spacing w:after="160"/>
      </w:pPr>
      <w:r>
        <w:rPr>
          <w:rFonts w:ascii="Arial" w:cs="Arial" w:eastAsia="Arial" w:hAnsi="Arial"/>
          <w:sz w:val="22"/>
          <w:szCs w:val="22"/>
        </w:rPr>
        <w:t xml:space="preserve">The Rev. Thomas McGee said he started thinking about planting an Anglican congregation in Denton when his second daughter went off to the University of North Texas.</w:t>
      </w:r>
    </w:p>
    <w:p>
      <w:pPr>
        <w:spacing w:after="160"/>
      </w:pPr>
      <w:r>
        <w:rPr>
          <w:rFonts w:ascii="Arial" w:cs="Arial" w:eastAsia="Arial" w:hAnsi="Arial"/>
          <w:sz w:val="22"/>
          <w:szCs w:val="22"/>
        </w:rPr>
        <w:t xml:space="preserve">McGee grew up in Denton, and his father was a Methodist minister in the city. When his daughter enrolled at UNT, Denton felt like a much bigger place than it used to - like a small town with a growing metropolitan feel.</w:t>
      </w:r>
    </w:p>
    <w:p>
      <w:pPr>
        <w:spacing w:after="160"/>
      </w:pPr>
      <w:r>
        <w:rPr>
          <w:rFonts w:ascii="Arial" w:cs="Arial" w:eastAsia="Arial" w:hAnsi="Arial"/>
          <w:sz w:val="22"/>
          <w:szCs w:val="22"/>
        </w:rPr>
        <w:t xml:space="preserve">"Looking at Denton, going from 45,000 to over 100,000 in population, it seemed like it was time to consider doing something here," McGee said.</w:t>
      </w:r>
    </w:p>
    <w:p>
      <w:pPr>
        <w:spacing w:after="160"/>
      </w:pPr>
      <w:r>
        <w:rPr>
          <w:rFonts w:ascii="Arial" w:cs="Arial" w:eastAsia="Arial" w:hAnsi="Arial"/>
          <w:sz w:val="22"/>
          <w:szCs w:val="22"/>
        </w:rPr>
        <w:t xml:space="preserve">That something became Holy Trinity Anglican Church, a local congregation that is organizing for a Sept. 11 launch.</w:t>
      </w:r>
    </w:p>
    <w:p>
      <w:pPr>
        <w:spacing w:after="160"/>
      </w:pPr>
      <w:r>
        <w:rPr>
          <w:rFonts w:ascii="Arial" w:cs="Arial" w:eastAsia="Arial" w:hAnsi="Arial"/>
          <w:sz w:val="22"/>
          <w:szCs w:val="22"/>
        </w:rPr>
        <w:t xml:space="preserve">McGee is a priest serving the Anglican Church in North America, a reform movement that emerged nearly 10 years ago, when theologically conservative parishes left the Anglican Communion after the denomination struggled with the ordination of women and contentious debates about the place of gays and lesbians within the church. The ordination of the Rev. Gene Robinson to bishop of New Hampshire was the theological straw that broke the camel's back for conservative Episcopalians. Robinson is openly gay and for many conservative parishes, his ordination was the tipping point away from the Anglican Communion. It wasn't until 2009, though, that the Anglican Church in North America was established formally to serve congregations in America and Canada.</w:t>
      </w:r>
    </w:p>
    <w:p>
      <w:pPr>
        <w:spacing w:after="160"/>
      </w:pPr>
      <w:r>
        <w:rPr>
          <w:rFonts w:ascii="Arial" w:cs="Arial" w:eastAsia="Arial" w:hAnsi="Arial"/>
          <w:sz w:val="22"/>
          <w:szCs w:val="22"/>
        </w:rPr>
        <w:t xml:space="preserve">The new denomination hasn't settled the issues that caused it to leave the Episcopal Church. On the denominational website, church officials have posted the body's resolution on women and priesthood, a document that explains the steps leaders will take in studying the issue of women's ordination.</w:t>
      </w:r>
    </w:p>
    <w:p>
      <w:pPr>
        <w:spacing w:after="160"/>
      </w:pPr>
      <w:r>
        <w:rPr>
          <w:rFonts w:ascii="Arial" w:cs="Arial" w:eastAsia="Arial" w:hAnsi="Arial"/>
          <w:sz w:val="22"/>
          <w:szCs w:val="22"/>
        </w:rPr>
        <w:t xml:space="preserve">For the vicar and his parishioners, the new Denton congregation is a touchstone for seekers, Anglicans and disaffected Christians who crave a religious community with a deep tradition and a call to live what McGee calls "a holy life."</w:t>
      </w:r>
    </w:p>
    <w:p>
      <w:pPr>
        <w:spacing w:after="160"/>
      </w:pPr>
      <w:r>
        <w:rPr>
          <w:rFonts w:ascii="Arial" w:cs="Arial" w:eastAsia="Arial" w:hAnsi="Arial"/>
          <w:sz w:val="22"/>
          <w:szCs w:val="22"/>
        </w:rPr>
        <w:t xml:space="preserve">"What we've seen in the last 15 to 20 years is that this is not our grandparents' country," said McGee, who is leading the establishment of Holy Trinity Church. For now, the new Anglican congregation is meeting and worshipping at Cumberland Presbyterian Church.</w:t>
      </w:r>
    </w:p>
    <w:p>
      <w:pPr>
        <w:spacing w:after="160"/>
      </w:pPr>
      <w:r>
        <w:rPr>
          <w:rFonts w:ascii="Arial" w:cs="Arial" w:eastAsia="Arial" w:hAnsi="Arial"/>
          <w:sz w:val="22"/>
          <w:szCs w:val="22"/>
        </w:rPr>
        <w:t xml:space="preserve">"We worship a God of love, but we also have expectations of one another as Anglicans," he said.</w:t>
      </w:r>
    </w:p>
    <w:p>
      <w:pPr>
        <w:spacing w:after="160"/>
      </w:pPr>
      <w:r>
        <w:rPr>
          <w:rFonts w:ascii="Arial" w:cs="Arial" w:eastAsia="Arial" w:hAnsi="Arial"/>
          <w:sz w:val="22"/>
          <w:szCs w:val="22"/>
        </w:rPr>
        <w:t xml:space="preserve">Members of Holy Trinity Church said they, too, have felt the "anything goes" rubric of American culture needle their consciences. They also felt a yearning for a community that unites around deep values of love and transformation.</w:t>
      </w:r>
    </w:p>
    <w:p>
      <w:pPr>
        <w:spacing w:after="160"/>
      </w:pPr>
      <w:r>
        <w:rPr>
          <w:rFonts w:ascii="Arial" w:cs="Arial" w:eastAsia="Arial" w:hAnsi="Arial"/>
          <w:sz w:val="22"/>
          <w:szCs w:val="22"/>
        </w:rPr>
        <w:t xml:space="preserve">"My impression is that this culture is no longer what it used to be," said Wayne Friesner, a member and lay leader. "We live in a time where anything goes. There is no right or wrong."</w:t>
      </w:r>
    </w:p>
    <w:p>
      <w:pPr>
        <w:spacing w:after="160"/>
      </w:pPr>
      <w:r>
        <w:rPr>
          <w:rFonts w:ascii="Arial" w:cs="Arial" w:eastAsia="Arial" w:hAnsi="Arial"/>
          <w:sz w:val="22"/>
          <w:szCs w:val="22"/>
        </w:rPr>
        <w:t xml:space="preserve">Katherine McGee, the Rev. McGee's wife and a church member, said the "me first" way of life is taught from cradle.</w:t>
      </w:r>
    </w:p>
    <w:p>
      <w:pPr>
        <w:spacing w:after="160"/>
      </w:pPr>
      <w:r>
        <w:rPr>
          <w:rFonts w:ascii="Arial" w:cs="Arial" w:eastAsia="Arial" w:hAnsi="Arial"/>
          <w:sz w:val="22"/>
          <w:szCs w:val="22"/>
        </w:rPr>
        <w:t xml:space="preserve">"I see a large number of people teaching their children that their ideas are No. 1, and that no one can tell us what's right or wrong," she said. "I feel like we've lost something that is so important. And it's important to teach our children that they have to answer to someone as they grow up."</w:t>
      </w:r>
    </w:p>
    <w:p>
      <w:pPr>
        <w:spacing w:after="160"/>
      </w:pPr>
      <w:r>
        <w:rPr>
          <w:rFonts w:ascii="Arial" w:cs="Arial" w:eastAsia="Arial" w:hAnsi="Arial"/>
          <w:sz w:val="22"/>
          <w:szCs w:val="22"/>
        </w:rPr>
        <w:t xml:space="preserve">Thomas McGee said Holy Trinity will be guided by four principles while forming its members and ministries.</w:t>
      </w:r>
    </w:p>
    <w:p>
      <w:pPr>
        <w:spacing w:after="160"/>
      </w:pPr>
      <w:r>
        <w:rPr>
          <w:rFonts w:ascii="Arial" w:cs="Arial" w:eastAsia="Arial" w:hAnsi="Arial"/>
          <w:sz w:val="22"/>
          <w:szCs w:val="22"/>
        </w:rPr>
        <w:t xml:space="preserve">"First, there is the holiness of life, and are you living up to it," he said. "Second, are you in service the community? Are you going to give a little here and a little there? Or, are you going to give as a way of living? Third, we are called to be a particular kind of community. Finally, we are called to be a worshipping community. But let's be clear about worship. We're in worship when we're feeding the poor in Denton, and not just when we're celebrating the Eucharist."</w:t>
      </w:r>
    </w:p>
    <w:p>
      <w:pPr>
        <w:spacing w:after="160"/>
      </w:pPr>
      <w:r>
        <w:rPr>
          <w:rFonts w:ascii="Arial" w:cs="Arial" w:eastAsia="Arial" w:hAnsi="Arial"/>
          <w:sz w:val="22"/>
          <w:szCs w:val="22"/>
        </w:rPr>
        <w:t xml:space="preserve">Thomas McGee and church members said the doors of Holy Trinity will swing wide for anyone seeking the challenge of Christian life, as well as its blessings.</w:t>
      </w:r>
    </w:p>
    <w:p>
      <w:pPr>
        <w:spacing w:after="160"/>
      </w:pPr>
      <w:r>
        <w:rPr>
          <w:rFonts w:ascii="Arial" w:cs="Arial" w:eastAsia="Arial" w:hAnsi="Arial"/>
          <w:sz w:val="22"/>
          <w:szCs w:val="22"/>
        </w:rPr>
        <w:t xml:space="preserve">"We're here for every single person in Denton," the priest said. "Yes, there is an expectation of a holy life. We're answerable for our lives. As a vicar, I'm accountable to my bishop. Members are accountable to one another."</w:t>
      </w:r>
    </w:p>
    <w:p>
      <w:pPr>
        <w:spacing w:after="160"/>
      </w:pPr>
      <w:r>
        <w:rPr>
          <w:rFonts w:ascii="Arial" w:cs="Arial" w:eastAsia="Arial" w:hAnsi="Arial"/>
          <w:sz w:val="22"/>
          <w:szCs w:val="22"/>
        </w:rPr>
        <w:t xml:space="preserve">Rachel McGee, the daughter of Katherine and the Rev. McGee, said she thinks her peers at UNT are looking for something that the church has to offer.</w:t>
      </w:r>
    </w:p>
    <w:p>
      <w:pPr>
        <w:spacing w:after="160"/>
      </w:pPr>
      <w:r>
        <w:rPr>
          <w:rFonts w:ascii="Arial" w:cs="Arial" w:eastAsia="Arial" w:hAnsi="Arial"/>
          <w:sz w:val="22"/>
          <w:szCs w:val="22"/>
        </w:rPr>
        <w:t xml:space="preserve">"I know a lot of my friends and young people have seen their parents come and go, and be in the rat race, and they know that's not going to get them where they want to be in their lives," Rachel McGee said. "I think they want to find something that is real and meaningful. I want a group of people I can be in fellowship with, but do something important with, too. I think this congregation is that place."</w:t>
      </w:r>
    </w:p>
    <w:p>
      <w:pPr>
        <w:spacing w:after="160"/>
      </w:pPr>
      <w:r>
        <w:rPr>
          <w:rFonts w:ascii="Arial" w:cs="Arial" w:eastAsia="Arial" w:hAnsi="Arial"/>
          <w:sz w:val="22"/>
          <w:szCs w:val="22"/>
        </w:rPr>
        <w:t xml:space="preserve">Friesner said it has taken him a lifetime to reach Holy Trinity, and it feels like home.</w:t>
      </w:r>
    </w:p>
    <w:p>
      <w:pPr>
        <w:spacing w:after="160"/>
      </w:pPr>
      <w:r>
        <w:rPr>
          <w:rFonts w:ascii="Arial" w:cs="Arial" w:eastAsia="Arial" w:hAnsi="Arial"/>
          <w:sz w:val="22"/>
          <w:szCs w:val="22"/>
        </w:rPr>
        <w:t xml:space="preserve">"I was Baptist for a while, Methodist for a while. I was nothing for more time than I'd like to say," Friesner said. "Now that I'm on the other end of the age spectrum, I want to worship in a church where people can say the Apostles' Creed and not have their fingers crossed behind their back."</w:t>
      </w:r>
    </w:p>
    <w:p>
      <w:pPr>
        <w:spacing w:after="160"/>
      </w:pPr>
      <w:r>
        <w:rPr>
          <w:rFonts w:ascii="Arial" w:cs="Arial" w:eastAsia="Arial" w:hAnsi="Arial"/>
          <w:sz w:val="22"/>
          <w:szCs w:val="22"/>
        </w:rPr>
        <w:t xml:space="preserve">Friesner was introduced to the Anglican Church in North America through Christ Church in Plano. The Denton resident said it will be nice to have a place to worship in his own community.</w:t>
      </w:r>
    </w:p>
    <w:p>
      <w:pPr>
        <w:spacing w:after="160"/>
      </w:pPr>
      <w:r>
        <w:rPr>
          <w:rFonts w:ascii="Arial" w:cs="Arial" w:eastAsia="Arial" w:hAnsi="Arial"/>
          <w:sz w:val="22"/>
          <w:szCs w:val="22"/>
        </w:rPr>
        <w:t xml:space="preserve">Susan and David Brockington are Christian Motorcyclists Association riders who were seeking a church home.</w:t>
      </w:r>
    </w:p>
    <w:p>
      <w:pPr>
        <w:spacing w:after="160"/>
      </w:pPr>
      <w:r>
        <w:rPr>
          <w:rFonts w:ascii="Arial" w:cs="Arial" w:eastAsia="Arial" w:hAnsi="Arial"/>
          <w:sz w:val="22"/>
          <w:szCs w:val="22"/>
        </w:rPr>
        <w:t xml:space="preserve">"When I heard the new church, a conservative Anglican church, was coming here, we got really excited about it," she said. "We wanted to help with that."</w:t>
      </w:r>
    </w:p>
    <w:p>
      <w:pPr>
        <w:spacing w:after="160"/>
      </w:pPr>
      <w:r>
        <w:rPr>
          <w:rFonts w:ascii="Arial" w:cs="Arial" w:eastAsia="Arial" w:hAnsi="Arial"/>
          <w:sz w:val="22"/>
          <w:szCs w:val="22"/>
        </w:rPr>
        <w:t xml:space="preserve">David Brockington echoed other members when he explained his attraction to the liturgy. Anglican worship is formal, and draws on aspects of Catholic Mass - incense, responsive singing and communion.</w:t>
      </w:r>
    </w:p>
    <w:p>
      <w:pPr>
        <w:spacing w:after="160"/>
      </w:pPr>
      <w:r>
        <w:rPr>
          <w:rFonts w:ascii="Arial" w:cs="Arial" w:eastAsia="Arial" w:hAnsi="Arial"/>
          <w:sz w:val="22"/>
          <w:szCs w:val="22"/>
        </w:rPr>
        <w:t xml:space="preserve">"To me, it's the ability to experience all of God's presence within a small community," he said. "And a small community can be 80,000 people. Being with people and being able to share God's love and understanding is what it's all about."</w:t>
      </w:r>
    </w:p>
    <w:p>
      <w:pPr>
        <w:spacing w:after="160"/>
      </w:pPr>
      <w:r>
        <w:rPr>
          <w:rFonts w:ascii="Arial" w:cs="Arial" w:eastAsia="Arial" w:hAnsi="Arial"/>
          <w:sz w:val="22"/>
          <w:szCs w:val="22"/>
        </w:rPr>
        <w:t xml:space="preserve">Michael Templin agreed.</w:t>
      </w:r>
    </w:p>
    <w:p>
      <w:pPr>
        <w:spacing w:after="160"/>
      </w:pPr>
      <w:r>
        <w:rPr>
          <w:rFonts w:ascii="Arial" w:cs="Arial" w:eastAsia="Arial" w:hAnsi="Arial"/>
          <w:sz w:val="22"/>
          <w:szCs w:val="22"/>
        </w:rPr>
        <w:t xml:space="preserve">"I came from the Baptist church. I guess I would say I was looking for a church that was more historical," he said.</w:t>
      </w:r>
    </w:p>
    <w:p>
      <w:pPr>
        <w:spacing w:after="160"/>
      </w:pPr>
      <w:r>
        <w:rPr>
          <w:rFonts w:ascii="Arial" w:cs="Arial" w:eastAsia="Arial" w:hAnsi="Arial"/>
          <w:sz w:val="22"/>
          <w:szCs w:val="22"/>
        </w:rPr>
        <w:t xml:space="preserve">Thomas McGee said the liturgy has spoken to people for centuries, and still can.</w:t>
      </w:r>
    </w:p>
    <w:p>
      <w:pPr>
        <w:spacing w:after="160"/>
      </w:pPr>
      <w:r>
        <w:rPr>
          <w:rFonts w:ascii="Arial" w:cs="Arial" w:eastAsia="Arial" w:hAnsi="Arial"/>
          <w:sz w:val="22"/>
          <w:szCs w:val="22"/>
        </w:rPr>
        <w:t xml:space="preserve">"People under 30, they don't want to read about it. They want to experience it," he said. "Why light candles when we have electric lighting? Candles are antiquated; they're special. Authentic worship is our way of setting God apart from everything else in our daily lives. When you celebrate the Eucharist, you're tasting the wine and the bread. It's an intimate experience, and people clue into that."</w:t>
      </w:r>
    </w:p>
    <w:p>
      <w:pPr>
        <w:spacing w:after="160"/>
      </w:pPr>
      <w:r>
        <w:rPr>
          <w:rFonts w:ascii="Arial" w:cs="Arial" w:eastAsia="Arial" w:hAnsi="Arial"/>
          <w:sz w:val="22"/>
          <w:szCs w:val="22"/>
        </w:rPr>
        <w:t xml:space="preserve">* What: Holy Trinity Anglican Church</w:t>
      </w:r>
    </w:p>
    <w:p>
      <w:pPr>
        <w:spacing w:after="160"/>
      </w:pPr>
      <w:r>
        <w:rPr>
          <w:rFonts w:ascii="Arial" w:cs="Arial" w:eastAsia="Arial" w:hAnsi="Arial"/>
          <w:sz w:val="22"/>
          <w:szCs w:val="22"/>
        </w:rPr>
        <w:t xml:space="preserve">* When: Preview worship services are 6:30 p.m. July 10 and Aug. 14. Worship services begin with a celebration of the Eucharist at 6:30 p.m. Sept. 11.</w:t>
      </w:r>
    </w:p>
    <w:p>
      <w:pPr>
        <w:spacing w:after="160"/>
      </w:pPr>
      <w:r>
        <w:rPr>
          <w:rFonts w:ascii="Arial" w:cs="Arial" w:eastAsia="Arial" w:hAnsi="Arial"/>
          <w:sz w:val="22"/>
          <w:szCs w:val="22"/>
        </w:rPr>
        <w:t xml:space="preserve">* Where: Cumberland Presbyterian Church, 1424 Stuart Road in Denton Contact: 940-297-9756 or father_thom@dentonacna.org * On the Web: www.dentonacna.org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DENTON, TX: ANGLICAN CONGREGATION SWINGS DOORS WIDE TO OFFER 'HOLY LIFE'</dc:title>
  <dc:creator>VirtueOnline Archive</dc:creator>
  <cp:lastModifiedBy>Un-named</cp:lastModifiedBy>
  <cp:revision>1</cp:revision>
  <dcterms:created xsi:type="dcterms:W3CDTF">2026-04-22T11:55:29.726Z</dcterms:created>
  <dcterms:modified xsi:type="dcterms:W3CDTF">2026-04-22T11:55:29.726Z</dcterms:modified>
</cp:coreProperties>
</file>

<file path=docProps/custom.xml><?xml version="1.0" encoding="utf-8"?>
<Properties xmlns="http://schemas.openxmlformats.org/officeDocument/2006/custom-properties" xmlns:vt="http://schemas.openxmlformats.org/officeDocument/2006/docPropsVTypes"/>
</file>