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NEEDS TO BE CUT FREE OF THE STATE AND ITS PERVERSE RELIGION</w:t>
      </w:r>
    </w:p>
    <w:p>
      <w:pPr>
        <w:pBdr>
          <w:bottom w:val="single" w:color="AAAAAA" w:sz="6"/>
        </w:pBdr>
        <w:spacing w:after="200" w:before="0"/>
      </w:pPr>
    </w:p>
    <w:p>
      <w:pPr>
        <w:spacing w:after="160"/>
      </w:pPr>
      <w:r>
        <w:rPr>
          <w:rFonts w:ascii="Arial" w:cs="Arial" w:eastAsia="Arial" w:hAnsi="Arial"/>
          <w:sz w:val="22"/>
          <w:szCs w:val="22"/>
        </w:rPr>
        <w:t xml:space="preserve">Despite its history the Church needs to leave the State</w:t>
      </w:r>
    </w:p>
    <w:p>
      <w:pPr>
        <w:spacing w:after="160"/>
      </w:pPr>
      <w:r>
        <w:rPr>
          <w:rFonts w:ascii="Arial" w:cs="Arial" w:eastAsia="Arial" w:hAnsi="Arial"/>
          <w:sz w:val="22"/>
          <w:szCs w:val="22"/>
        </w:rPr>
        <w:t xml:space="preserve">By Ed West</w:t>
      </w:r>
    </w:p>
    <w:p>
      <w:pPr>
        <w:spacing w:after="160"/>
      </w:pPr>
      <w:r>
        <w:rPr>
          <w:rFonts w:ascii="Arial" w:cs="Arial" w:eastAsia="Arial" w:hAnsi="Arial"/>
          <w:sz w:val="22"/>
          <w:szCs w:val="22"/>
        </w:rPr>
        <w:t xml:space="preserve">http://blogs.telegraph.co.uk/news/edwest/</w:t>
      </w:r>
    </w:p>
    <w:p>
      <w:pPr>
        <w:spacing w:after="160"/>
      </w:pPr>
      <w:r>
        <w:rPr>
          <w:rFonts w:ascii="Arial" w:cs="Arial" w:eastAsia="Arial" w:hAnsi="Arial"/>
          <w:sz w:val="22"/>
          <w:szCs w:val="22"/>
        </w:rPr>
        <w:t xml:space="preserve">June 28th, 2011</w:t>
      </w:r>
    </w:p>
    <w:p>
      <w:pPr>
        <w:spacing w:after="160"/>
      </w:pPr>
      <w:r>
        <w:rPr>
          <w:rFonts w:ascii="Arial" w:cs="Arial" w:eastAsia="Arial" w:hAnsi="Arial"/>
          <w:sz w:val="22"/>
          <w:szCs w:val="22"/>
        </w:rPr>
        <w:t xml:space="preserve">Yet another reason why the Church of England should be disestablished. As the Sunday Telegraph reported:</w:t>
      </w:r>
    </w:p>
    <w:p>
      <w:pPr>
        <w:spacing w:after="160"/>
      </w:pPr>
      <w:r>
        <w:rPr>
          <w:rFonts w:ascii="Arial" w:cs="Arial" w:eastAsia="Arial" w:hAnsi="Arial"/>
          <w:sz w:val="22"/>
          <w:szCs w:val="22"/>
        </w:rPr>
        <w:t xml:space="preserve">The Church of England is to attempt to break a middle-class stranglehold on its most popular schools with a dramatic shake-up of rules on admissions.</w:t>
      </w:r>
    </w:p>
    <w:p>
      <w:pPr>
        <w:spacing w:after="160"/>
      </w:pPr>
      <w:r>
        <w:rPr>
          <w:rFonts w:ascii="Arial" w:cs="Arial" w:eastAsia="Arial" w:hAnsi="Arial"/>
          <w:sz w:val="22"/>
          <w:szCs w:val="22"/>
        </w:rPr>
        <w:t xml:space="preserve">The changes will also mean buying a house near a Church school and joining the local church may not be enough to secure a place.</w:t>
      </w:r>
    </w:p>
    <w:p>
      <w:pPr>
        <w:spacing w:after="160"/>
      </w:pPr>
      <w:r>
        <w:rPr>
          <w:rFonts w:ascii="Arial" w:cs="Arial" w:eastAsia="Arial" w:hAnsi="Arial"/>
          <w:sz w:val="22"/>
          <w:szCs w:val="22"/>
        </w:rPr>
        <w:t xml:space="preserve">In a second move, schools will be told to give priority to "inclusiveness" if they serve communities which are not "reflective of the wider area".</w:t>
      </w:r>
    </w:p>
    <w:p>
      <w:pPr>
        <w:spacing w:after="160"/>
      </w:pPr>
      <w:r>
        <w:rPr>
          <w:rFonts w:ascii="Arial" w:cs="Arial" w:eastAsia="Arial" w:hAnsi="Arial"/>
          <w:sz w:val="22"/>
          <w:szCs w:val="22"/>
        </w:rPr>
        <w:t xml:space="preserve">It opens the door for schools to give places to ethnic minorities and immigrants who are not Christians in preference to local church goers.</w:t>
      </w:r>
    </w:p>
    <w:p>
      <w:pPr>
        <w:spacing w:after="160"/>
      </w:pPr>
      <w:r>
        <w:rPr>
          <w:rFonts w:ascii="Arial" w:cs="Arial" w:eastAsia="Arial" w:hAnsi="Arial"/>
          <w:sz w:val="22"/>
          <w:szCs w:val="22"/>
        </w:rPr>
        <w:t xml:space="preserve">The new guidance will say that Anglican schools have a duty of "mission" which means "a bias in favour of the disadvantaged", and say they have a "vocation to the poor".</w:t>
      </w:r>
    </w:p>
    <w:p>
      <w:pPr>
        <w:spacing w:after="160"/>
      </w:pPr>
      <w:r>
        <w:rPr>
          <w:rFonts w:ascii="Arial" w:cs="Arial" w:eastAsia="Arial" w:hAnsi="Arial"/>
          <w:sz w:val="22"/>
          <w:szCs w:val="22"/>
        </w:rPr>
        <w:t xml:space="preserve">Points can be awarded for everything from how regularly the parents worship to how long they have been in the church, how quickly they have their children baptised and whether or not they are involved in volunteering from anything from cleaning to fund raising.</w:t>
      </w:r>
    </w:p>
    <w:p>
      <w:pPr>
        <w:spacing w:after="160"/>
      </w:pPr>
      <w:r>
        <w:rPr>
          <w:rFonts w:ascii="Arial" w:cs="Arial" w:eastAsia="Arial" w:hAnsi="Arial"/>
          <w:sz w:val="22"/>
          <w:szCs w:val="22"/>
        </w:rPr>
        <w:t xml:space="preserve">Now, however, the Church is to scrap this system, which has been seen to benefit middle-class parents.</w:t>
      </w:r>
    </w:p>
    <w:p>
      <w:pPr>
        <w:spacing w:after="160"/>
      </w:pPr>
      <w:r>
        <w:rPr>
          <w:rFonts w:ascii="Arial" w:cs="Arial" w:eastAsia="Arial" w:hAnsi="Arial"/>
          <w:sz w:val="22"/>
          <w:szCs w:val="22"/>
        </w:rPr>
        <w:t xml:space="preserve">"Points systems used to differentiate between families with equal commitment should be as simple as possible, and only used if absolutely necessary, and ideally should be phased out over the next few years," the guidance says.</w:t>
      </w:r>
    </w:p>
    <w:p>
      <w:pPr>
        <w:spacing w:after="160"/>
      </w:pPr>
      <w:r>
        <w:rPr>
          <w:rFonts w:ascii="Arial" w:cs="Arial" w:eastAsia="Arial" w:hAnsi="Arial"/>
          <w:sz w:val="22"/>
          <w:szCs w:val="22"/>
        </w:rPr>
        <w:t xml:space="preserve">It hints at criticisms of the systems as favouring the better off who are able to worship regularly and says: "Points systems can discriminate against families unable for a variety of reasons to participate in Church activities."</w:t>
      </w:r>
    </w:p>
    <w:p>
      <w:pPr>
        <w:spacing w:after="160"/>
      </w:pPr>
      <w:r>
        <w:rPr>
          <w:rFonts w:ascii="Arial" w:cs="Arial" w:eastAsia="Arial" w:hAnsi="Arial"/>
          <w:sz w:val="22"/>
          <w:szCs w:val="22"/>
        </w:rPr>
        <w:t xml:space="preserve">It seems strange that the Church of England seems intent on embracing perverse disincentives just as everyone else has woken up to their destructive effects.</w:t>
      </w:r>
    </w:p>
    <w:p>
      <w:pPr>
        <w:spacing w:after="160"/>
      </w:pPr>
      <w:r>
        <w:rPr>
          <w:rFonts w:ascii="Arial" w:cs="Arial" w:eastAsia="Arial" w:hAnsi="Arial"/>
          <w:sz w:val="22"/>
          <w:szCs w:val="22"/>
        </w:rPr>
        <w:t xml:space="preserve">These perverse disincentives are what wrecked the welfare system, ruining social housing by encouraging pathological behaviour. They have promoted long-term unemployment by making low-paid work less rewarding than idleness. They have countered and reversed the financial pressures that traditionally encouraged marriage and male parental investment.</w:t>
      </w:r>
    </w:p>
    <w:p>
      <w:pPr>
        <w:spacing w:after="160"/>
      </w:pPr>
      <w:r>
        <w:rPr>
          <w:rFonts w:ascii="Arial" w:cs="Arial" w:eastAsia="Arial" w:hAnsi="Arial"/>
          <w:sz w:val="22"/>
          <w:szCs w:val="22"/>
        </w:rPr>
        <w:t xml:space="preserve">Even the Labour Party realises what has gone wrong - but not the Anglicans.</w:t>
      </w:r>
    </w:p>
    <w:p>
      <w:pPr>
        <w:spacing w:after="160"/>
      </w:pPr>
      <w:r>
        <w:rPr>
          <w:rFonts w:ascii="Arial" w:cs="Arial" w:eastAsia="Arial" w:hAnsi="Arial"/>
          <w:sz w:val="22"/>
          <w:szCs w:val="22"/>
        </w:rPr>
        <w:t xml:space="preserve">Regular church worship is a social good in itself: as Prof Robert Putnam found in American Grace, people who attend church are more likely to behave sociably, charitably, and altruistically, and therefore become good citizens. And aside from the "intolerant tenth", the vast majority do not behave in a bigoted, sectarian manner.</w:t>
      </w:r>
    </w:p>
    <w:p>
      <w:pPr>
        <w:spacing w:after="160"/>
      </w:pPr>
      <w:r>
        <w:rPr>
          <w:rFonts w:ascii="Arial" w:cs="Arial" w:eastAsia="Arial" w:hAnsi="Arial"/>
          <w:sz w:val="22"/>
          <w:szCs w:val="22"/>
        </w:rPr>
        <w:t xml:space="preserve">Regular church worship by parents at a religious school is also a benefit, both to the school and to wider society. Not only does the theological focus on self-sacrifice have a positive effect, but the very act of community also improves social capital. Even if a school demanded that prospective parents met for a pub lunch every Sunday, it would still have a beneficial effect on the school.</w:t>
      </w:r>
    </w:p>
    <w:p>
      <w:pPr>
        <w:spacing w:after="160"/>
      </w:pPr>
      <w:r>
        <w:rPr>
          <w:rFonts w:ascii="Arial" w:cs="Arial" w:eastAsia="Arial" w:hAnsi="Arial"/>
          <w:sz w:val="22"/>
          <w:szCs w:val="22"/>
        </w:rPr>
        <w:t xml:space="preserve">Alas, this system favours certain groups while disadvantaging the poor, who are often time-poor as well as financially poor; it also disadvantages lone-parent families, who do not have the time to become engaged in church-based activity. But because any time-consuming social or charitable behaviour is harder for the poor, to counter this unfairness the Church - like the state - is responding by disincentivising sociable behaviour. Can anyone spot the problem here?</w:t>
      </w:r>
    </w:p>
    <w:p>
      <w:pPr>
        <w:spacing w:after="160"/>
      </w:pPr>
      <w:r>
        <w:rPr>
          <w:rFonts w:ascii="Arial" w:cs="Arial" w:eastAsia="Arial" w:hAnsi="Arial"/>
          <w:sz w:val="22"/>
          <w:szCs w:val="22"/>
        </w:rPr>
        <w:t xml:space="preserve">The schools will almost certainly suffer as a result of this perversity. Intelligent Anglicans know this - but children's education always takes second place to the state religion of egalitarianism, with its deadly sins of exclusiveness and discrimination.</w:t>
      </w:r>
    </w:p>
    <w:p>
      <w:pPr>
        <w:spacing w:after="160"/>
      </w:pPr>
      <w:r>
        <w:rPr>
          <w:rFonts w:ascii="Arial" w:cs="Arial" w:eastAsia="Arial" w:hAnsi="Arial"/>
          <w:sz w:val="22"/>
          <w:szCs w:val="22"/>
        </w:rPr>
        <w:t xml:space="preserve">That illustrates why the Church of England should be cut loose from the state: not to save British citizens from the influence of religion, but to save the Church from the influence of the state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NEEDS TO BE CUT FREE OF THE STATE AND ITS PERVERSE RELIGION</dc:title>
  <dc:creator>VirtueOnline Archive</dc:creator>
  <cp:lastModifiedBy>Un-named</cp:lastModifiedBy>
  <cp:revision>1</cp:revision>
  <dcterms:created xsi:type="dcterms:W3CDTF">2026-04-22T11:55:30.166Z</dcterms:created>
  <dcterms:modified xsi:type="dcterms:W3CDTF">2026-04-22T11:55:30.166Z</dcterms:modified>
</cp:coreProperties>
</file>

<file path=docProps/custom.xml><?xml version="1.0" encoding="utf-8"?>
<Properties xmlns="http://schemas.openxmlformats.org/officeDocument/2006/custom-properties" xmlns:vt="http://schemas.openxmlformats.org/officeDocument/2006/docPropsVTypes"/>
</file>