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OF ENGLAND BISHOPS LIKE WIFE BEATERS, SAYS SENIOR WOMAN PRIEST</w:t>
      </w:r>
    </w:p>
    <w:p>
      <w:pPr>
        <w:pBdr>
          <w:bottom w:val="single" w:color="AAAAAA" w:sz="6"/>
        </w:pBdr>
        <w:spacing w:after="200" w:before="0"/>
      </w:pPr>
    </w:p>
    <w:p>
      <w:pPr>
        <w:spacing w:after="160"/>
      </w:pPr>
      <w:r>
        <w:rPr>
          <w:rFonts w:ascii="Arial" w:cs="Arial" w:eastAsia="Arial" w:hAnsi="Arial"/>
          <w:sz w:val="22"/>
          <w:szCs w:val="22"/>
        </w:rPr>
        <w:t xml:space="preserve">Dr Miranda Threlfall-Holmes: do we stay with this abusive institution?</w:t>
      </w:r>
    </w:p>
    <w:p>
      <w:pPr>
        <w:spacing w:after="160"/>
      </w:pPr>
      <w:r>
        <w:rPr>
          <w:rFonts w:ascii="Arial" w:cs="Arial" w:eastAsia="Arial" w:hAnsi="Arial"/>
          <w:sz w:val="22"/>
          <w:szCs w:val="22"/>
        </w:rPr>
        <w:t xml:space="preserve">By Ruth Gledhill Religion Correspondent</w:t>
      </w:r>
    </w:p>
    <w:p>
      <w:pPr>
        <w:spacing w:after="160"/>
      </w:pPr>
      <w:r>
        <w:rPr>
          <w:rFonts w:ascii="Arial" w:cs="Arial" w:eastAsia="Arial" w:hAnsi="Arial"/>
          <w:sz w:val="22"/>
          <w:szCs w:val="22"/>
        </w:rPr>
        <w:t xml:space="preserve">http://www.thetimes.co.uk/tto/news/</w:t>
      </w:r>
    </w:p>
    <w:p>
      <w:pPr>
        <w:spacing w:after="160"/>
      </w:pPr>
      <w:r>
        <w:rPr>
          <w:rFonts w:ascii="Arial" w:cs="Arial" w:eastAsia="Arial" w:hAnsi="Arial"/>
          <w:sz w:val="22"/>
          <w:szCs w:val="22"/>
        </w:rPr>
        <w:t xml:space="preserve">May 24, 2012</w:t>
      </w:r>
    </w:p>
    <w:p>
      <w:pPr>
        <w:spacing w:after="160"/>
      </w:pPr>
      <w:r>
        <w:rPr>
          <w:rFonts w:ascii="Arial" w:cs="Arial" w:eastAsia="Arial" w:hAnsi="Arial"/>
          <w:sz w:val="22"/>
          <w:szCs w:val="22"/>
        </w:rPr>
        <w:t xml:space="preserve">A senior woman priest tipped as a future bishop has compared Church of England bishops to wife beaters after the bishops made last-minute changes to the proposals to allow the consecration of women.</w:t>
      </w:r>
    </w:p>
    <w:p>
      <w:pPr>
        <w:spacing w:after="160"/>
      </w:pPr>
      <w:r>
        <w:rPr>
          <w:rFonts w:ascii="Arial" w:cs="Arial" w:eastAsia="Arial" w:hAnsi="Arial"/>
          <w:sz w:val="22"/>
          <w:szCs w:val="22"/>
        </w:rPr>
        <w:t xml:space="preserve">Dr Miranda Threlfall-Holmes, acting principal of Ustinov College at Durham University, wrote on her blog in a post titled: "The Battered Bride of Christ" that women priests now had to ask themselves whether to stay or go.</w:t>
      </w:r>
    </w:p>
    <w:p>
      <w:pPr>
        <w:spacing w:after="160"/>
      </w:pPr>
      <w:r>
        <w:rPr>
          <w:rFonts w:ascii="Arial" w:cs="Arial" w:eastAsia="Arial" w:hAnsi="Arial"/>
          <w:sz w:val="22"/>
          <w:szCs w:val="22"/>
        </w:rPr>
        <w:t xml:space="preserve">She wrote: "So, the question for women priests today is: do we stay with this abusive institution? Do we stay, hoping it will get better? Do we stay, because we feel called by God to be in this marriage? Do we stay, thinking we can continue to try to change it from the inside? Or do we flee to the nearest refuge (let's ignore the fact for now that they rarely exist) - leaving home, family, community, and our dreams behind?"</w:t>
      </w:r>
    </w:p>
    <w:p>
      <w:pPr>
        <w:spacing w:after="160"/>
      </w:pPr>
      <w:r>
        <w:rPr>
          <w:rFonts w:ascii="Arial" w:cs="Arial" w:eastAsia="Arial" w:hAnsi="Arial"/>
          <w:sz w:val="22"/>
          <w:szCs w:val="22"/>
        </w:rPr>
        <w:t xml:space="preserve">She subsequently withdrew the post, describing it as "intemperate", because of another passage referring to the recent case of a man who gouged out his wife's eyes. Dr Threlfall-Holmes told The Times that she still stood by the sentiments expressed in the passage reproduced above.</w:t>
      </w:r>
    </w:p>
    <w:p>
      <w:pPr>
        <w:spacing w:after="160"/>
      </w:pPr>
      <w:r>
        <w:rPr>
          <w:rFonts w:ascii="Arial" w:cs="Arial" w:eastAsia="Arial" w:hAnsi="Arial"/>
          <w:sz w:val="22"/>
          <w:szCs w:val="22"/>
        </w:rPr>
        <w:t xml:space="preserve">Others in the Church will continue with the acrimony and argument when the two groups meet tomorrow in London, one to choose the next Archbishop of Canterbury, and the other to decide whether the legislation to ordain women bishops can be voted on at General Synod in July after it was amended this week by the Church's bishops in a bid to keep traditionalists on board.</w:t>
      </w:r>
    </w:p>
    <w:p>
      <w:pPr>
        <w:spacing w:after="160"/>
      </w:pPr>
      <w:r>
        <w:rPr>
          <w:rFonts w:ascii="Arial" w:cs="Arial" w:eastAsia="Arial" w:hAnsi="Arial"/>
          <w:sz w:val="22"/>
          <w:szCs w:val="22"/>
        </w:rPr>
        <w:t xml:space="preserve">The amendments were introduced by the bishops, who met at York for two days this week in preparation for the July meeting of General Synod, in an attempt to appease traditionalists.</w:t>
      </w:r>
    </w:p>
    <w:p>
      <w:pPr>
        <w:spacing w:after="160"/>
      </w:pPr>
      <w:r>
        <w:rPr>
          <w:rFonts w:ascii="Arial" w:cs="Arial" w:eastAsia="Arial" w:hAnsi="Arial"/>
          <w:sz w:val="22"/>
          <w:szCs w:val="22"/>
        </w:rPr>
        <w:t xml:space="preserve">They formalised a plan first proposed by the Archbishop of Canterbury at the February meeting of the General Synod in London, when he drew a distinction between authority that is derived and authority that is delegated. If this argument is accepted, male traditionalists will be able to accept delegated authority from women bishops because, the argument goes, the authority will be derived from the law rather than a woman's orders.</w:t>
      </w:r>
    </w:p>
    <w:p>
      <w:pPr>
        <w:spacing w:after="160"/>
      </w:pPr>
      <w:r>
        <w:rPr>
          <w:rFonts w:ascii="Arial" w:cs="Arial" w:eastAsia="Arial" w:hAnsi="Arial"/>
          <w:sz w:val="22"/>
          <w:szCs w:val="22"/>
        </w:rPr>
        <w:t xml:space="preserve">The hope is that when a woman is ordained bishop, she will delegate functions such as confirmations and other liturgical events to a male bishop where there is a demand. The male bishop will accept her delegation because his authority will be derived from his own consecration as a bishop, and not from the woman bishop.</w:t>
      </w:r>
    </w:p>
    <w:p>
      <w:pPr>
        <w:spacing w:after="160"/>
      </w:pPr>
      <w:r>
        <w:rPr>
          <w:rFonts w:ascii="Arial" w:cs="Arial" w:eastAsia="Arial" w:hAnsi="Arial"/>
          <w:sz w:val="22"/>
          <w:szCs w:val="22"/>
        </w:rPr>
        <w:t xml:space="preserve">However, while none came out in terms comparable to those used by Dr Threlfall-Holmes, there was strong private and public support for the principles underlying her views.</w:t>
      </w:r>
    </w:p>
    <w:p>
      <w:pPr>
        <w:spacing w:after="160"/>
      </w:pPr>
      <w:r>
        <w:rPr>
          <w:rFonts w:ascii="Arial" w:cs="Arial" w:eastAsia="Arial" w:hAnsi="Arial"/>
          <w:sz w:val="22"/>
          <w:szCs w:val="22"/>
        </w:rPr>
        <w:t xml:space="preserve">Women and the Church, the organisation that has led the campaign for women bishops, said it was "deeply disappointed to hear that the all-male House of Bishops has, in a closed meeting, decided to make two amendments to the draft legislation on women bishops that had been so carefully crafted after years of debate and scrutiny from all sides and had commanded the support of 42/44 dioceses across the Church of England".</w:t>
      </w:r>
    </w:p>
    <w:p>
      <w:pPr>
        <w:spacing w:after="160"/>
      </w:pPr>
      <w:r>
        <w:rPr>
          <w:rFonts w:ascii="Arial" w:cs="Arial" w:eastAsia="Arial" w:hAnsi="Arial"/>
          <w:sz w:val="22"/>
          <w:szCs w:val="22"/>
        </w:rPr>
        <w:t xml:space="preserve">In a statement, it accused the House of Bishops of failing to listen to the voice of ordained women and those who support their ministry, and of being swayed by those who are opposed into making concessions that can "only undermine the ministry of women in future years".</w:t>
      </w:r>
    </w:p>
    <w:p>
      <w:pPr>
        <w:spacing w:after="160"/>
      </w:pPr>
      <w:r>
        <w:rPr>
          <w:rFonts w:ascii="Arial" w:cs="Arial" w:eastAsia="Arial" w:hAnsi="Arial"/>
          <w:sz w:val="22"/>
          <w:szCs w:val="22"/>
        </w:rPr>
        <w:t xml:space="preserve">Chair of Women and the Church, the Rev Rachel Weir, said: "The House of Bishops' intervention will be an enormous blow to the morale of women clergy who were looking to their bishops for clear affirmation of their ministry as a welcome gift to the Church."</w:t>
      </w:r>
    </w:p>
    <w:p>
      <w:pPr>
        <w:spacing w:after="160"/>
      </w:pPr>
      <w:r>
        <w:rPr>
          <w:rFonts w:ascii="Arial" w:cs="Arial" w:eastAsia="Arial" w:hAnsi="Arial"/>
          <w:sz w:val="22"/>
          <w:szCs w:val="22"/>
        </w:rPr>
        <w:t xml:space="preserve">Dr Giles Fraser, former canon of St Paul's, tweeted: "42/44 dioceses of C of E agree legislation for women bishops. Then small group of all male bishops in closed session decide to change it."</w:t>
      </w:r>
    </w:p>
    <w:p>
      <w:pPr>
        <w:spacing w:after="160"/>
      </w:pPr>
      <w:r>
        <w:rPr>
          <w:rFonts w:ascii="Arial" w:cs="Arial" w:eastAsia="Arial" w:hAnsi="Arial"/>
          <w:sz w:val="22"/>
          <w:szCs w:val="22"/>
        </w:rPr>
        <w:t xml:space="preserve">Even those opposed to women bishops criticised the male bishops.</w:t>
      </w:r>
    </w:p>
    <w:p>
      <w:pPr>
        <w:spacing w:after="160"/>
      </w:pPr>
      <w:r>
        <w:rPr>
          <w:rFonts w:ascii="Arial" w:cs="Arial" w:eastAsia="Arial" w:hAnsi="Arial"/>
          <w:sz w:val="22"/>
          <w:szCs w:val="22"/>
        </w:rPr>
        <w:t xml:space="preserve">Susie Leafe, a member of synod and organiser of a petition of more than 2,200 Anglican women against women bishops presented to the bishops at the start of their meeting, warned of "serious consequences" for the Church of England because she said not enough had been done to safeguard evangelicals opposed to women's ordination.</w:t>
      </w:r>
    </w:p>
    <w:p>
      <w:pPr>
        <w:spacing w:after="160"/>
      </w:pPr>
      <w:r>
        <w:rPr>
          <w:rFonts w:ascii="Arial" w:cs="Arial" w:eastAsia="Arial" w:hAnsi="Arial"/>
          <w:sz w:val="22"/>
          <w:szCs w:val="22"/>
        </w:rPr>
        <w:t xml:space="preserve">The Archbishop of Canterbury, addressing the General Assembly of the Church of Scotland today, said: "Faced as we are with the signs of division, irresoluble conflict, preoccupation with internal problems, it is sometimes tempting to focus on the weakness or the chaos. Yet we are called to confidence in the Church because of our confidence in the Church's Lord."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OF ENGLAND BISHOPS LIKE WIFE BEATERS, SAYS SENIOR WOMAN PRIEST</dc:title>
  <dc:creator>VirtueOnline Archive</dc:creator>
  <cp:lastModifiedBy>Un-named</cp:lastModifiedBy>
  <cp:revision>1</cp:revision>
  <dcterms:created xsi:type="dcterms:W3CDTF">2026-04-22T11:55:38.823Z</dcterms:created>
  <dcterms:modified xsi:type="dcterms:W3CDTF">2026-04-22T11:55:38.823Z</dcterms:modified>
</cp:coreProperties>
</file>

<file path=docProps/custom.xml><?xml version="1.0" encoding="utf-8"?>
<Properties xmlns="http://schemas.openxmlformats.org/officeDocument/2006/custom-properties" xmlns:vt="http://schemas.openxmlformats.org/officeDocument/2006/docPropsVTypes"/>
</file>