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EVANGELICAL COUNCIL SURVEY ON "FUTURE ROLE OF BISHOPS IN COFE"</w:t>
      </w:r>
    </w:p>
    <w:p>
      <w:pPr>
        <w:pBdr>
          <w:bottom w:val="single" w:color="AAAAAA" w:sz="6"/>
        </w:pBdr>
        <w:spacing w:after="200" w:before="0"/>
      </w:pPr>
    </w:p>
    <w:p>
      <w:pPr>
        <w:spacing w:after="160"/>
      </w:pPr>
      <w:r>
        <w:rPr>
          <w:rFonts w:ascii="Arial" w:cs="Arial" w:eastAsia="Arial" w:hAnsi="Arial"/>
          <w:sz w:val="22"/>
          <w:szCs w:val="22"/>
        </w:rPr>
        <w:t xml:space="preserve">Chelmsford Anglican Mainstream</w:t>
      </w:r>
    </w:p>
    <w:p>
      <w:pPr>
        <w:spacing w:after="160"/>
      </w:pPr>
      <w:r>
        <w:rPr>
          <w:rFonts w:ascii="Arial" w:cs="Arial" w:eastAsia="Arial" w:hAnsi="Arial"/>
          <w:sz w:val="22"/>
          <w:szCs w:val="22"/>
        </w:rPr>
        <w:t xml:space="preserve">http://tinyurl.com/2aj95gj</w:t>
      </w:r>
    </w:p>
    <w:p>
      <w:pPr>
        <w:spacing w:after="160"/>
      </w:pPr>
      <w:r>
        <w:rPr>
          <w:rFonts w:ascii="Arial" w:cs="Arial" w:eastAsia="Arial" w:hAnsi="Arial"/>
          <w:sz w:val="22"/>
          <w:szCs w:val="22"/>
        </w:rPr>
        <w:t xml:space="preserve">May 8, 2010</w:t>
      </w:r>
    </w:p>
    <w:p>
      <w:pPr>
        <w:spacing w:after="160"/>
      </w:pPr>
      <w:r>
        <w:rPr>
          <w:rFonts w:ascii="Arial" w:cs="Arial" w:eastAsia="Arial" w:hAnsi="Arial"/>
          <w:sz w:val="22"/>
          <w:szCs w:val="22"/>
        </w:rPr>
        <w:t xml:space="preserve">"The CEEC survey was completed by a reasonable number of respondents, 86% of whom were men, 69% of whom were ordained, and of whom half were aged 50 to 65 with a quarter who were either younger or older. Replies came especially where evangelicals are strongest.</w:t>
      </w:r>
    </w:p>
    <w:p>
      <w:pPr>
        <w:spacing w:after="160"/>
      </w:pPr>
      <w:r>
        <w:rPr>
          <w:rFonts w:ascii="Arial" w:cs="Arial" w:eastAsia="Arial" w:hAnsi="Arial"/>
          <w:sz w:val="22"/>
          <w:szCs w:val="22"/>
        </w:rPr>
        <w:t xml:space="preserve">The key dominant issue facing Bishops today was the need for mission, something reinforced when respondents were asked what should be the top priority for Bishops. The answer was Mission and Teaching the faith. While the issue of declining attendance and the importance of speaking out in public were also seen as crucial they were nevertheless secondary to the key topic of mission."</w:t>
      </w:r>
    </w:p>
    <w:p>
      <w:pPr>
        <w:spacing w:after="160"/>
      </w:pPr>
      <w:r>
        <w:rPr>
          <w:rFonts w:ascii="Arial" w:cs="Arial" w:eastAsia="Arial" w:hAnsi="Arial"/>
          <w:sz w:val="22"/>
          <w:szCs w:val="22"/>
        </w:rPr>
        <w:t xml:space="preserve">Download pdf here. http://www.ceec.info/library/positional/CEECReport%20on%20Bishops%200510.pdf</w:t>
      </w:r>
    </w:p>
    <w:p>
      <w:pPr>
        <w:spacing w:after="160"/>
      </w:pPr>
      <w:r>
        <w:rPr>
          <w:rFonts w:ascii="Arial" w:cs="Arial" w:eastAsia="Arial" w:hAnsi="Arial"/>
          <w:sz w:val="22"/>
          <w:szCs w:val="22"/>
        </w:rPr>
        <w:t xml:space="preserve">This posting includes an audio/video/photo media file: Download Now</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'Fresh turmoil' over women bishops</w:t>
      </w:r>
    </w:p>
    <w:p>
      <w:pPr>
        <w:spacing w:after="160"/>
      </w:pPr>
      <w:r>
        <w:rPr>
          <w:rFonts w:ascii="Arial" w:cs="Arial" w:eastAsia="Arial" w:hAnsi="Arial"/>
          <w:sz w:val="22"/>
          <w:szCs w:val="22"/>
        </w:rPr>
        <w:t xml:space="preserve">Press Association,</w:t>
      </w:r>
    </w:p>
    <w:p>
      <w:pPr>
        <w:spacing w:after="160"/>
      </w:pPr>
      <w:r>
        <w:rPr>
          <w:rFonts w:ascii="Arial" w:cs="Arial" w:eastAsia="Arial" w:hAnsi="Arial"/>
          <w:sz w:val="22"/>
          <w:szCs w:val="22"/>
        </w:rPr>
        <w:t xml:space="preserve">May 8 2010</w:t>
      </w:r>
    </w:p>
    <w:p>
      <w:pPr>
        <w:spacing w:after="160"/>
      </w:pPr>
      <w:r>
        <w:rPr>
          <w:rFonts w:ascii="Arial" w:cs="Arial" w:eastAsia="Arial" w:hAnsi="Arial"/>
          <w:sz w:val="22"/>
          <w:szCs w:val="22"/>
        </w:rPr>
        <w:t xml:space="preserve">The Church of England is facing fresh turmoil within its ranks as it published proposals paving the way for the consecration of women bishops.</w:t>
      </w:r>
    </w:p>
    <w:p>
      <w:pPr>
        <w:spacing w:after="160"/>
      </w:pPr>
      <w:r>
        <w:rPr>
          <w:rFonts w:ascii="Arial" w:cs="Arial" w:eastAsia="Arial" w:hAnsi="Arial"/>
          <w:sz w:val="22"/>
          <w:szCs w:val="22"/>
        </w:rPr>
        <w:t xml:space="preserve">Women bishops would be created without safeguards demanded by opponents under plans drawn up by a group working on the legislation.</w:t>
      </w:r>
    </w:p>
    <w:p>
      <w:pPr>
        <w:spacing w:after="160"/>
      </w:pPr>
      <w:r>
        <w:rPr>
          <w:rFonts w:ascii="Arial" w:cs="Arial" w:eastAsia="Arial" w:hAnsi="Arial"/>
          <w:sz w:val="22"/>
          <w:szCs w:val="22"/>
        </w:rPr>
        <w:t xml:space="preserve">The scheme, to be debated at the Church's national assembly, rejects measures such as new dioceses or a special class of bishops to cater for objectors.</w:t>
      </w:r>
    </w:p>
    <w:p>
      <w:pPr>
        <w:spacing w:after="160"/>
      </w:pPr>
      <w:r>
        <w:rPr>
          <w:rFonts w:ascii="Arial" w:cs="Arial" w:eastAsia="Arial" w:hAnsi="Arial"/>
          <w:sz w:val="22"/>
          <w:szCs w:val="22"/>
        </w:rPr>
        <w:t xml:space="preserve">Instead, women bishops who might be appointed in the future would retain the authority to make local arrangements for objectors if necessary after referring to a statutory code of practice.</w:t>
      </w:r>
    </w:p>
    <w:p>
      <w:pPr>
        <w:spacing w:after="160"/>
      </w:pPr>
      <w:r>
        <w:rPr>
          <w:rFonts w:ascii="Arial" w:cs="Arial" w:eastAsia="Arial" w:hAnsi="Arial"/>
          <w:sz w:val="22"/>
          <w:szCs w:val="22"/>
        </w:rPr>
        <w:t xml:space="preserve">The proposals are expected to spark a walkout by some Anglo-Catholics and conservative evangelicals in the Church of England if they are approved by the General Synod of the Church of England meeting in York in July.</w:t>
      </w:r>
    </w:p>
    <w:p>
      <w:pPr>
        <w:spacing w:after="160"/>
      </w:pPr>
      <w:r>
        <w:rPr>
          <w:rFonts w:ascii="Arial" w:cs="Arial" w:eastAsia="Arial" w:hAnsi="Arial"/>
          <w:sz w:val="22"/>
          <w:szCs w:val="22"/>
        </w:rPr>
        <w:t xml:space="preserve">Three Anglo-Catholic bishops in the Church of England including the Bishop of Fulham, the Rt Rev John Broadhurst, were reported last weekend to have met advisers of the Pope in Rome to discuss setting up an "ordinariate" under a scheme catering for disaffected Anglicans within the Roman Catholic Church.</w:t>
      </w:r>
    </w:p>
    <w:p>
      <w:pPr>
        <w:spacing w:after="160"/>
      </w:pPr>
      <w:r>
        <w:rPr>
          <w:rFonts w:ascii="Arial" w:cs="Arial" w:eastAsia="Arial" w:hAnsi="Arial"/>
          <w:sz w:val="22"/>
          <w:szCs w:val="22"/>
        </w:rPr>
        <w:t xml:space="preserve">Commenting on the legislation, the Rt Rev Broadhurst said Anglo-Catholics would be "incandescent" and would effectively be "forced out" of the Church of England.</w:t>
      </w:r>
    </w:p>
    <w:p>
      <w:pPr>
        <w:spacing w:after="160"/>
      </w:pPr>
      <w:r>
        <w:rPr>
          <w:rFonts w:ascii="Arial" w:cs="Arial" w:eastAsia="Arial" w:hAnsi="Arial"/>
          <w:sz w:val="22"/>
          <w:szCs w:val="22"/>
        </w:rPr>
        <w:t xml:space="preserve">"I think they have no choice but to leave," he said.</w:t>
      </w:r>
    </w:p>
    <w:p>
      <w:pPr>
        <w:spacing w:after="160"/>
      </w:pPr>
      <w:r>
        <w:rPr>
          <w:rFonts w:ascii="Arial" w:cs="Arial" w:eastAsia="Arial" w:hAnsi="Arial"/>
          <w:sz w:val="22"/>
          <w:szCs w:val="22"/>
        </w:rPr>
        <w:t xml:space="preserve">He added: "We will have to wait and see what the Church of England does with it, but my view is that Anglicanism as it used to be, which was a variety of groups co-existing peacefully is over."</w:t>
      </w:r>
    </w:p>
    <w:p>
      <w:pPr>
        <w:spacing w:after="160"/>
      </w:pPr>
      <w:r>
        <w:rPr>
          <w:rFonts w:ascii="Arial" w:cs="Arial" w:eastAsia="Arial" w:hAnsi="Arial"/>
          <w:sz w:val="22"/>
          <w:szCs w:val="22"/>
        </w:rPr>
        <w:t xml:space="preserve">But Christina Rees, a member of the General Synod and a leading campaigner in favour of women bishops, welcomed the proposals.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EVANGELICAL COUNCIL SURVEY ON "FUTURE ROLE OF BISHOPS IN COFE"</dc:title>
  <dc:creator>VirtueOnline Archive</dc:creator>
  <cp:lastModifiedBy>Un-named</cp:lastModifiedBy>
  <cp:revision>1</cp:revision>
  <dcterms:created xsi:type="dcterms:W3CDTF">2026-04-22T11:55:14.698Z</dcterms:created>
  <dcterms:modified xsi:type="dcterms:W3CDTF">2026-04-22T11:55:14.698Z</dcterms:modified>
</cp:coreProperties>
</file>

<file path=docProps/custom.xml><?xml version="1.0" encoding="utf-8"?>
<Properties xmlns="http://schemas.openxmlformats.org/officeDocument/2006/custom-properties" xmlns:vt="http://schemas.openxmlformats.org/officeDocument/2006/docPropsVTypes"/>
</file>