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IN GLOBAL SOUTH ARE BEING TARGETED FOR THEIR FAITH, SAYS CANA CLERIC</w:t>
      </w:r>
    </w:p>
    <w:p>
      <w:pPr>
        <w:pBdr>
          <w:bottom w:val="single" w:color="AAAAAA" w:sz="6"/>
        </w:pBdr>
        <w:spacing w:after="200" w:before="0"/>
      </w:pPr>
    </w:p>
    <w:p>
      <w:pPr>
        <w:spacing w:after="160"/>
      </w:pPr>
      <w:r>
        <w:rPr>
          <w:rFonts w:ascii="Arial" w:cs="Arial" w:eastAsia="Arial" w:hAnsi="Arial"/>
          <w:sz w:val="22"/>
          <w:szCs w:val="22"/>
        </w:rPr>
        <w:t xml:space="preserve">"Jesus saith...'I am the resurrection, and the life: he that believeth in me, though he were dead, yet shall he live: And whosoever liveth and believeth in me shall never die." John 11:25-26</w:t>
      </w:r>
    </w:p>
    <w:p>
      <w:pPr>
        <w:spacing w:after="160"/>
      </w:pPr>
      <w:r>
        <w:rPr>
          <w:rFonts w:ascii="Arial" w:cs="Arial" w:eastAsia="Arial" w:hAnsi="Arial"/>
          <w:sz w:val="22"/>
          <w:szCs w:val="22"/>
        </w:rPr>
        <w:t xml:space="preserve">By The Ven. Julian Dobbs</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April 22, 2011</w:t>
      </w:r>
    </w:p>
    <w:p>
      <w:pPr>
        <w:spacing w:after="160"/>
      </w:pPr>
      <w:r>
        <w:rPr>
          <w:rFonts w:ascii="Arial" w:cs="Arial" w:eastAsia="Arial" w:hAnsi="Arial"/>
          <w:sz w:val="22"/>
          <w:szCs w:val="22"/>
        </w:rPr>
        <w:t xml:space="preserve">Inside a poignantly empty tomb in Jerusalem hangs a simple sign reading: 'He is not here, for He is Risen.' This Easter and every year since that first Resurrection Sunday morning, Christians have proclaimed this central truth of the Gospel: that the Good News burst forth from a sealed tomb as Jesus Christ rose victoriously from death to life. He is our risen Saviour. He lives today and continues to transform the lives, cultures and communities of 'whosoever believeth in Him.'</w:t>
      </w:r>
    </w:p>
    <w:p>
      <w:pPr>
        <w:spacing w:after="160"/>
      </w:pPr>
      <w:r>
        <w:rPr>
          <w:rFonts w:ascii="Arial" w:cs="Arial" w:eastAsia="Arial" w:hAnsi="Arial"/>
          <w:sz w:val="22"/>
          <w:szCs w:val="22"/>
        </w:rPr>
        <w:t xml:space="preserve">As we North American Christians gather in our churches and missions to celebrate the release of Jesus the Messiah from His temporary grave, thousands of fellow believers around the world will be forced to worship virtually entombed in secret basements or other hiding places; others must celebrate the victory of Life over Death against a backdrop of constant threat of bombing or violent attack; and still others will mark this Easter alone, too afraid to gather with other Christians.</w:t>
      </w:r>
    </w:p>
    <w:p>
      <w:pPr>
        <w:spacing w:after="160"/>
      </w:pPr>
      <w:r>
        <w:rPr>
          <w:rFonts w:ascii="Arial" w:cs="Arial" w:eastAsia="Arial" w:hAnsi="Arial"/>
          <w:sz w:val="22"/>
          <w:szCs w:val="22"/>
        </w:rPr>
        <w:t xml:space="preserve">In countries where Shari'a (Islamic) Law is implemented, Christians are severely persecuted. Answering Christ's call to life in Him means earthly imprisonment, beatings, torture and even death. This is not an abuse of the Islamic legal system or an extreme interpretation of orthodox Islam as some contemporary ecumenist claim for on three occasions the prophet Mohammed is recorded in the Hadith as saying that male apostates must be executed.</w:t>
      </w:r>
    </w:p>
    <w:p>
      <w:pPr>
        <w:spacing w:after="160"/>
      </w:pPr>
      <w:r>
        <w:rPr>
          <w:rFonts w:ascii="Arial" w:cs="Arial" w:eastAsia="Arial" w:hAnsi="Arial"/>
          <w:sz w:val="22"/>
          <w:szCs w:val="22"/>
        </w:rPr>
        <w:t xml:space="preserve">This past week in Nigeria's predominantly Muslim north, numerous churches have been burnt and reputable reports indicate that in one area of Bauchi State not a single Christian church remains standing on the eve of the greatest celebration in the Christian Year. "The violence was largely against churches and Christians," said Archbishop Ben Kwashi, Anglican Bishop of Jos. Christians are being targeted for their Faith in Ivory Coast, Iraq, Afghanistan, Egypt, Syria, Indonesia, China, Israel the list goes on and on. Recently, an Eritrean Christian was threatened with the death penalty in Saudi Arabia after being arrested for sharing his faith with Muslims.</w:t>
      </w:r>
    </w:p>
    <w:p>
      <w:pPr>
        <w:spacing w:after="160"/>
      </w:pPr>
      <w:r>
        <w:rPr>
          <w:rFonts w:ascii="Arial" w:cs="Arial" w:eastAsia="Arial" w:hAnsi="Arial"/>
          <w:sz w:val="22"/>
          <w:szCs w:val="22"/>
        </w:rPr>
        <w:t xml:space="preserve">The right to religious freedom, including the right of individuals to follow their heart, is taken for granted by most people in the West. However, under Islam, all schools of law agree that adult male apostates from Islam should suffer the death penalty, and while economic and political pressure from the West officially keeps implementation of death sentences to a minimum in most countries, there are many cases where zealous Islamic leaders take Shari'a Law into their own hands and carry out their own execution of apostates or persons who are believed to have committed blasphemy against Islam.</w:t>
      </w:r>
    </w:p>
    <w:p>
      <w:pPr>
        <w:spacing w:after="160"/>
      </w:pPr>
      <w:r>
        <w:rPr>
          <w:rFonts w:ascii="Arial" w:cs="Arial" w:eastAsia="Arial" w:hAnsi="Arial"/>
          <w:sz w:val="22"/>
          <w:szCs w:val="22"/>
        </w:rPr>
        <w:t xml:space="preserve">Since the tragic events of September 2001, the global community has been saturated with carefully nuanced descriptions that explain the Muslim faith to a world that had previously given little attention to this 7th century religion. Unfamiliar words such as jihad and Shari'a have become familiar concepts defined for world leaders and others to describe, and in many cases, defend Islam's restlessness with western culture and civilization. A well-financed and skilfully executed public relations campaign has presented Islam as a religion of peace; a position echoed, unfortunately, even by leaders in the Christian community.</w:t>
      </w:r>
    </w:p>
    <w:p>
      <w:pPr>
        <w:spacing w:after="160"/>
      </w:pPr>
      <w:r>
        <w:rPr>
          <w:rFonts w:ascii="Arial" w:cs="Arial" w:eastAsia="Arial" w:hAnsi="Arial"/>
          <w:sz w:val="22"/>
          <w:szCs w:val="22"/>
        </w:rPr>
        <w:t xml:space="preserve">In fact, across the United States and throughout Europe a resurgent Islam has successfully strategized to infiltrate the Church and win the loyalty and trust of large numbers of church-goers. Attracted by the apparent order and simplicity of the Islamic faith and its ability to successfully manipulate governments and public policy, increasing numbers of former Christians are now to be found in the mosque on Friday declaring Islamic prayers from the same lips that once uttered the words of Christian hymns ancient and modern.</w:t>
      </w:r>
    </w:p>
    <w:p>
      <w:pPr>
        <w:spacing w:after="160"/>
      </w:pPr>
      <w:r>
        <w:rPr>
          <w:rFonts w:ascii="Arial" w:cs="Arial" w:eastAsia="Arial" w:hAnsi="Arial"/>
          <w:sz w:val="22"/>
          <w:szCs w:val="22"/>
        </w:rPr>
        <w:t xml:space="preserve">A Pew Foundation report discovered that 23% of Muslim Americans are converts to Islam. A staggering 67% of American converts claim they came to Islam from Protestant churches. Across Europe, Islam is widely considered the fastest growing religion and has influenced political and Church leaders whose support for the introduction of Islamic ideology into mainstream public life is now openly and unashamedly promoted.</w:t>
      </w:r>
    </w:p>
    <w:p>
      <w:pPr>
        <w:spacing w:after="160"/>
      </w:pPr>
      <w:r>
        <w:rPr>
          <w:rFonts w:ascii="Arial" w:cs="Arial" w:eastAsia="Arial" w:hAnsi="Arial"/>
          <w:sz w:val="22"/>
          <w:szCs w:val="22"/>
        </w:rPr>
        <w:t xml:space="preserve">We trust that by far the majority of Muslims in North America are law abiding citizens who seek to live out their lives without recourse to violence. But less than a day's aircraft flight from our borders, a classical form of Islam defiantly rejects tolerance of other religions.</w:t>
      </w:r>
    </w:p>
    <w:p>
      <w:pPr>
        <w:spacing w:after="160"/>
      </w:pPr>
      <w:r>
        <w:rPr>
          <w:rFonts w:ascii="Arial" w:cs="Arial" w:eastAsia="Arial" w:hAnsi="Arial"/>
          <w:sz w:val="22"/>
          <w:szCs w:val="22"/>
        </w:rPr>
        <w:t xml:space="preserve">I remember meeting secretly with the Christian mother of a teenage girl whose daughter had been abducted and beheaded by Muslim terrorists in Indonesia while she and her friends were on their way to the local Christian school. I think of two courageous Christian women I met in North Korea who were sharing the Good News of the Easter message with local people. When we prayed together, we whispered our prayers to avoid being detected by the North Korean official waiting outside the door. And I recall the words of Abdel Rahman, a convert to Christianity in Afghanistan who had been threatened with death who said, "I don't want to die. But if God decides, I am ready to confront my choices, all the way."</w:t>
      </w:r>
    </w:p>
    <w:p>
      <w:pPr>
        <w:spacing w:after="160"/>
      </w:pPr>
      <w:r>
        <w:rPr>
          <w:rFonts w:ascii="Arial" w:cs="Arial" w:eastAsia="Arial" w:hAnsi="Arial"/>
          <w:sz w:val="22"/>
          <w:szCs w:val="22"/>
        </w:rPr>
        <w:t xml:space="preserve">As Christians in the West gather this weekend to celebrate the great miracle of the Resurrection and celebrate the empty tomb in Jerusalem, consider those who are imprisoned for their faith, those Christians who will courageously attend church services and others who will risk their lives for the sake of Christian fellowship this Easter.</w:t>
      </w:r>
    </w:p>
    <w:p>
      <w:pPr>
        <w:spacing w:after="160"/>
      </w:pPr>
      <w:r>
        <w:rPr>
          <w:rFonts w:ascii="Arial" w:cs="Arial" w:eastAsia="Arial" w:hAnsi="Arial"/>
          <w:sz w:val="22"/>
          <w:szCs w:val="22"/>
        </w:rPr>
        <w:t xml:space="preserve">i. Sahih Bukhari, Volume 9, Book 84, Number 57</w:t>
      </w:r>
    </w:p>
    <w:p>
      <w:pPr>
        <w:spacing w:after="160"/>
      </w:pPr>
      <w:r>
        <w:rPr>
          <w:rFonts w:ascii="Arial" w:cs="Arial" w:eastAsia="Arial" w:hAnsi="Arial"/>
          <w:sz w:val="22"/>
          <w:szCs w:val="22"/>
        </w:rPr>
        <w:t xml:space="preserve">O Jesus, King of the poor, as we gather freely in our churches this Easter, we ask that you would shield those who are imprisoned without charge, those who have 'disappeared, cast a halo of your presence around those who groan in sorrow or pain, encourage those forbidden to worship. And as the sun scatters the mist on the hills, bring us to the place where all Your children shall freely sit at a table in your kingdom rejoicing in a God who saves them. Amen</w:t>
      </w:r>
    </w:p>
    <w:p>
      <w:pPr>
        <w:spacing w:after="160"/>
      </w:pPr>
      <w:r>
        <w:rPr>
          <w:rFonts w:ascii="Arial" w:cs="Arial" w:eastAsia="Arial" w:hAnsi="Arial"/>
          <w:sz w:val="22"/>
          <w:szCs w:val="22"/>
        </w:rPr>
        <w:t xml:space="preserve">---The Ven. Julian Dobbs is Bishop-elect in CANA. He resides with his wife and family in Northern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IN GLOBAL SOUTH ARE BEING TARGETED FOR THEIR FAITH, SAYS CANA CLERIC</dc:title>
  <dc:creator>VirtueOnline Archive</dc:creator>
  <cp:lastModifiedBy>Un-named</cp:lastModifiedBy>
  <cp:revision>1</cp:revision>
  <dcterms:created xsi:type="dcterms:W3CDTF">2026-04-22T11:55:28.543Z</dcterms:created>
  <dcterms:modified xsi:type="dcterms:W3CDTF">2026-04-22T11:55:28.543Z</dcterms:modified>
</cp:coreProperties>
</file>

<file path=docProps/custom.xml><?xml version="1.0" encoding="utf-8"?>
<Properties xmlns="http://schemas.openxmlformats.org/officeDocument/2006/custom-properties" xmlns:vt="http://schemas.openxmlformats.org/officeDocument/2006/docPropsVTypes"/>
</file>