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SUFFER IN SYRIA AT THE HANDS OF REBEL FORCES</w:t>
      </w:r>
    </w:p>
    <w:p>
      <w:pPr>
        <w:pBdr>
          <w:bottom w:val="single" w:color="AAAAAA" w:sz="6"/>
        </w:pBdr>
        <w:spacing w:after="200" w:before="0"/>
      </w:pPr>
    </w:p>
    <w:p>
      <w:pPr>
        <w:spacing w:after="160"/>
      </w:pPr>
      <w:r>
        <w:rPr>
          <w:rFonts w:ascii="Arial" w:cs="Arial" w:eastAsia="Arial" w:hAnsi="Arial"/>
          <w:sz w:val="22"/>
          <w:szCs w:val="22"/>
        </w:rPr>
        <w:t xml:space="preserve">American Anglican Bishop visits region</w:t>
      </w:r>
    </w:p>
    <w:p>
      <w:pPr>
        <w:spacing w:after="160"/>
      </w:pPr>
      <w:r>
        <w:rPr>
          <w:rFonts w:ascii="Arial" w:cs="Arial" w:eastAsia="Arial" w:hAnsi="Arial"/>
          <w:sz w:val="22"/>
          <w:szCs w:val="22"/>
        </w:rPr>
        <w:t xml:space="preserve">By The Rt. Rev. Julian M. Dobbs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10, 2013</w:t>
      </w:r>
    </w:p>
    <w:p>
      <w:pPr>
        <w:spacing w:after="160"/>
      </w:pPr>
      <w:r>
        <w:rPr>
          <w:rFonts w:ascii="Arial" w:cs="Arial" w:eastAsia="Arial" w:hAnsi="Arial"/>
          <w:sz w:val="22"/>
          <w:szCs w:val="22"/>
        </w:rPr>
        <w:t xml:space="preserve">The Rt. Rev. Julian Dobbs being received by the Patriarch of the Syriac Orthodox Church on May 6, 2013.</w:t>
      </w:r>
    </w:p>
    <w:p>
      <w:pPr>
        <w:spacing w:after="160"/>
      </w:pPr>
      <w:r>
        <w:rPr>
          <w:rFonts w:ascii="Arial" w:cs="Arial" w:eastAsia="Arial" w:hAnsi="Arial"/>
          <w:sz w:val="22"/>
          <w:szCs w:val="22"/>
        </w:rPr>
        <w:t xml:space="preserve">I recently returned from a visit to Lebanon with CANA's Canon Missioner, the Rev. Canon Wayne Buchanan where we met local Christian leaders from the region and discussed the plight of Christians in Syria who are suffering amidst Syria's destructive civil war which has now been raging for more than 18 months. Millions of helpless Christians are caught in its crossfire with no one to defend them.</w:t>
      </w:r>
    </w:p>
    <w:p>
      <w:pPr>
        <w:spacing w:after="160"/>
      </w:pPr>
      <w:r>
        <w:rPr>
          <w:rFonts w:ascii="Arial" w:cs="Arial" w:eastAsia="Arial" w:hAnsi="Arial"/>
          <w:sz w:val="22"/>
          <w:szCs w:val="22"/>
        </w:rPr>
        <w:t xml:space="preserve">Syria used to be one of the easiest places in the Arab world to be a Christian. The Church has existed there since Biblical times. In the book of Acts it was on the road to Damascus, capital of today's Syria, that Saul was stopped short in his mission to destroy the early Church. The risen Christ asked him, "Saul, Saul, why do you persecute me?" (Acts 9:4). It was in Damascus that Saul regained his sight after being struck blind, and it was here that he was filled with the Holy Spirit, was baptized and began his ministry as an apostle.</w:t>
      </w:r>
    </w:p>
    <w:p>
      <w:pPr>
        <w:spacing w:after="160"/>
      </w:pPr>
      <w:r>
        <w:rPr>
          <w:rFonts w:ascii="Arial" w:cs="Arial" w:eastAsia="Arial" w:hAnsi="Arial"/>
          <w:sz w:val="22"/>
          <w:szCs w:val="22"/>
        </w:rPr>
        <w:t xml:space="preserve">Until early 2011, Syria's churches were large (about 10% of the population), and Christians were respected by the Muslim majority. They were allowed to worship and practice their faith without much official interference. But all this has changed dramatically for the worse since hostilities between the government and opposition forces broke out.</w:t>
      </w:r>
    </w:p>
    <w:p>
      <w:pPr>
        <w:spacing w:after="160"/>
      </w:pPr>
      <w:r>
        <w:rPr>
          <w:rFonts w:ascii="Arial" w:cs="Arial" w:eastAsia="Arial" w:hAnsi="Arial"/>
          <w:sz w:val="22"/>
          <w:szCs w:val="22"/>
        </w:rPr>
        <w:t xml:space="preserve">Tens of thousands of Christians have been displaced from their homes by threats and violence, as mainly Christian areas have been invaded or attacked. The city of Homs was almost completely cleared of its population of 50-60,000 Christians. Houses have been ransacked, and believers kidnapped for ransom or gruesomely murdered. Some Christians have even asked the kidnappers to kill their loved ones outright rather than have them hideously tortured.</w:t>
      </w:r>
    </w:p>
    <w:p>
      <w:pPr>
        <w:spacing w:after="160"/>
      </w:pPr>
      <w:r>
        <w:rPr>
          <w:rFonts w:ascii="Arial" w:cs="Arial" w:eastAsia="Arial" w:hAnsi="Arial"/>
          <w:sz w:val="22"/>
          <w:szCs w:val="22"/>
        </w:rPr>
        <w:t xml:space="preserve">Many churches and other Christian buildings have been bombed.</w:t>
      </w:r>
    </w:p>
    <w:p>
      <w:pPr>
        <w:spacing w:after="160"/>
      </w:pPr>
      <w:r>
        <w:rPr>
          <w:rFonts w:ascii="Arial" w:cs="Arial" w:eastAsia="Arial" w:hAnsi="Arial"/>
          <w:sz w:val="22"/>
          <w:szCs w:val="22"/>
        </w:rPr>
        <w:t xml:space="preserve">Some desperate Christians are now fleeing to Lebanon or are attempting to cross over to Europe to escape the dangers.</w:t>
      </w:r>
    </w:p>
    <w:p>
      <w:pPr>
        <w:spacing w:after="160"/>
      </w:pPr>
      <w:r>
        <w:rPr>
          <w:rFonts w:ascii="Arial" w:cs="Arial" w:eastAsia="Arial" w:hAnsi="Arial"/>
          <w:sz w:val="22"/>
          <w:szCs w:val="22"/>
        </w:rPr>
        <w:t xml:space="preserve">Syrian Christian leaders are concerned that the Church in their country may be wiped out altogether, despite its long history. "I am not very optimistic that our Christian community will survive," said one. As the conflict between government and opposition forces rages on, Islamists are emerging as the strongest force.</w:t>
      </w:r>
    </w:p>
    <w:p>
      <w:pPr>
        <w:spacing w:after="160"/>
      </w:pPr>
      <w:r>
        <w:rPr>
          <w:rFonts w:ascii="Arial" w:cs="Arial" w:eastAsia="Arial" w:hAnsi="Arial"/>
          <w:sz w:val="22"/>
          <w:szCs w:val="22"/>
        </w:rPr>
        <w:t xml:space="preserve">Islamist militias have established themselves as the most effective fighting forces battling the regime. The al-Nusra Front, whose leader pledged allegiance to al-Qaeda on April 10, has emerged as the most prominent group and has won the respect of many Syrians. Islamists control the supply of essentials such as flour and fuel in areas they have captured. Alarmingly, they are also implementing sharia law in at least one place.</w:t>
      </w:r>
    </w:p>
    <w:p>
      <w:pPr>
        <w:spacing w:after="160"/>
      </w:pPr>
      <w:r>
        <w:rPr>
          <w:rFonts w:ascii="Arial" w:cs="Arial" w:eastAsia="Arial" w:hAnsi="Arial"/>
          <w:sz w:val="22"/>
          <w:szCs w:val="22"/>
        </w:rPr>
        <w:t xml:space="preserve">Recent events have given a chilling foretaste of what Islamist control of Syria could mean for the country's Christians, who are particularly targeted by rebel fighters. Two bishops were kidnapped on the road to Aleppo on April 22; their captors intercepted the vehicle they were traveling in and shot its driver in cold blood. An Islamic cleric has issued a fatwa saying it is "legitimate" for Islamist fighters to rape non-Sunni, non-Muslim women.</w:t>
      </w:r>
    </w:p>
    <w:p>
      <w:pPr>
        <w:spacing w:after="160"/>
      </w:pPr>
      <w:r>
        <w:rPr>
          <w:rFonts w:ascii="Arial" w:cs="Arial" w:eastAsia="Arial" w:hAnsi="Arial"/>
          <w:sz w:val="22"/>
          <w:szCs w:val="22"/>
        </w:rPr>
        <w:t xml:space="preserve">Bishop Dobbs was received by the Patriarch of the Syriac Orthodox Church, Patriarch Mar Ignatius Zakka I I who is currently living in Lebanon. The Syriac Orthodox Church of Antioch employs the oldest surviving liturgy in Christianity, the Liturgy of St. James the Apostle, and uses Syriac, a dialect of Aramaic spoken by Jesus Christ and his Apostles, as its official and liturgical language.</w:t>
      </w:r>
    </w:p>
    <w:p>
      <w:pPr>
        <w:spacing w:after="160"/>
      </w:pPr>
      <w:r>
        <w:rPr>
          <w:rFonts w:ascii="Arial" w:cs="Arial" w:eastAsia="Arial" w:hAnsi="Arial"/>
          <w:sz w:val="22"/>
          <w:szCs w:val="22"/>
        </w:rPr>
        <w:t xml:space="preserve">The church traces its history to one of the first Christian communities, described in the Acts of the Apostles (Acts 11:26) and established by the Apostle Peter.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May 10, 2013</w:t>
      </w:r>
    </w:p>
    <w:p>
      <w:pPr>
        <w:spacing w:after="160"/>
      </w:pPr>
      <w:r>
        <w:rPr>
          <w:rFonts w:ascii="Arial" w:cs="Arial" w:eastAsia="Arial" w:hAnsi="Arial"/>
          <w:sz w:val="22"/>
          <w:szCs w:val="22"/>
        </w:rPr>
        <w:t xml:space="preserve">From the Rev. Canon Wayne Buchanan</w:t>
      </w:r>
    </w:p>
    <w:p>
      <w:pPr>
        <w:spacing w:after="160"/>
      </w:pPr>
      <w:r>
        <w:rPr>
          <w:rFonts w:ascii="Arial" w:cs="Arial" w:eastAsia="Arial" w:hAnsi="Arial"/>
          <w:sz w:val="22"/>
          <w:szCs w:val="22"/>
        </w:rPr>
        <w:t xml:space="preserve">Dear Saints,</w:t>
      </w:r>
    </w:p>
    <w:p>
      <w:pPr>
        <w:spacing w:after="160"/>
      </w:pPr>
      <w:r>
        <w:rPr>
          <w:rFonts w:ascii="Arial" w:cs="Arial" w:eastAsia="Arial" w:hAnsi="Arial"/>
          <w:sz w:val="22"/>
          <w:szCs w:val="22"/>
        </w:rPr>
        <w:t xml:space="preserve">It is good to be back, filled with the memories of being in Lebanon with the Syrian Church leaders. Bishop Julian and I met with Syrian Orthodox, Syrian Greek Orthodox, Syrian Maronite Catholic, and Syrian Presbyterian leaders over the past several days and they pleaded with us to get the word out to solicit the prayers of the followers of Jesus Christ here in America. Answering their call tomorrow is a concrete way to answer their call to us.</w:t>
      </w:r>
    </w:p>
    <w:p>
      <w:pPr>
        <w:spacing w:after="160"/>
      </w:pPr>
      <w:r>
        <w:rPr>
          <w:rFonts w:ascii="Arial" w:cs="Arial" w:eastAsia="Arial" w:hAnsi="Arial"/>
          <w:sz w:val="22"/>
          <w:szCs w:val="22"/>
        </w:rPr>
        <w:t xml:space="preserve">Specifically include in your prayers:</w:t>
      </w:r>
    </w:p>
    <w:p>
      <w:pPr>
        <w:spacing w:after="160"/>
      </w:pPr>
      <w:r>
        <w:rPr>
          <w:rFonts w:ascii="Arial" w:cs="Arial" w:eastAsia="Arial" w:hAnsi="Arial"/>
          <w:sz w:val="22"/>
          <w:szCs w:val="22"/>
        </w:rPr>
        <w:t xml:space="preserve">* Pray for peace to be restored to their country, enabling all Syrians to live in harmony within their own country.</w:t>
      </w:r>
    </w:p>
    <w:p>
      <w:pPr>
        <w:spacing w:after="160"/>
      </w:pPr>
      <w:r>
        <w:rPr>
          <w:rFonts w:ascii="Arial" w:cs="Arial" w:eastAsia="Arial" w:hAnsi="Arial"/>
          <w:sz w:val="22"/>
          <w:szCs w:val="22"/>
        </w:rPr>
        <w:t xml:space="preserve">* Pray for the release of the two kidnapped priests: Michel Kayyal and Mahar Mahfouz (9th February) and two kidnapped bishops, Mar GregoriosYohanna (John)Ibrahim and Metropolitan Boulos (Paul) Yaziji(22nd April).</w:t>
      </w:r>
    </w:p>
    <w:p>
      <w:pPr>
        <w:spacing w:after="160"/>
      </w:pPr>
      <w:r>
        <w:rPr>
          <w:rFonts w:ascii="Arial" w:cs="Arial" w:eastAsia="Arial" w:hAnsi="Arial"/>
          <w:sz w:val="22"/>
          <w:szCs w:val="22"/>
        </w:rPr>
        <w:t xml:space="preserve">* Pray against the fearthat is permeating the Christian communities as a result of these kidnappings.</w:t>
      </w:r>
    </w:p>
    <w:p>
      <w:pPr>
        <w:spacing w:after="160"/>
      </w:pPr>
      <w:r>
        <w:rPr>
          <w:rFonts w:ascii="Arial" w:cs="Arial" w:eastAsia="Arial" w:hAnsi="Arial"/>
          <w:sz w:val="22"/>
          <w:szCs w:val="22"/>
        </w:rPr>
        <w:t xml:space="preserve">The Rev. Dr. Chris Sugden of Anglican Mainstream, a UK based Anglican News Service, an information resource for orthodox Anglicans in the UK writes that as violent conflict continues, there are no precise figures for the number of those killed (most estimates state 70,000 or more), injured, internally displaced within Syria or who have fled to neighboring countries and beyond. It is generally reckoned that over one million have left and at least another million have been internally displaced, all from amongst a population of approximately 23 million.</w:t>
      </w:r>
    </w:p>
    <w:p>
      <w:pPr>
        <w:spacing w:after="160"/>
      </w:pPr>
      <w:r>
        <w:rPr>
          <w:rFonts w:ascii="Arial" w:cs="Arial" w:eastAsia="Arial" w:hAnsi="Arial"/>
          <w:sz w:val="22"/>
          <w:szCs w:val="22"/>
        </w:rPr>
        <w:t xml:space="preserve">Atrocities have been committed by many parties.</w:t>
      </w:r>
    </w:p>
    <w:p>
      <w:pPr>
        <w:spacing w:after="160"/>
      </w:pPr>
      <w:r>
        <w:rPr>
          <w:rFonts w:ascii="Arial" w:cs="Arial" w:eastAsia="Arial" w:hAnsi="Arial"/>
          <w:sz w:val="22"/>
          <w:szCs w:val="22"/>
        </w:rPr>
        <w:t xml:space="preserve">During 2012 there was a subtle shift in how Syrian church leaders typically interpreted events. Claims of the deliberate targeting of Christians for religious reasons increased as the year progressed. Initially, most were careful to stress that there was little religious targeting.</w:t>
      </w:r>
    </w:p>
    <w:p>
      <w:pPr>
        <w:spacing w:after="160"/>
      </w:pPr>
      <w:r>
        <w:rPr>
          <w:rFonts w:ascii="Arial" w:cs="Arial" w:eastAsia="Arial" w:hAnsi="Arial"/>
          <w:sz w:val="22"/>
          <w:szCs w:val="22"/>
        </w:rPr>
        <w:t xml:space="preserve">However, church leaders are increasingly fearful of the growing extremist elements within the opposition movement (e.g. Jabhatan-Nusra), and fearful that a Sunni take-over of power in Syria would lead to greater restrictions on Christians. Some fear that the Iraq scenario (involving increased levels of sectarian attack and corresponding flight of Christians) could be replicated in Syria. Church leaders have called on Christians not to leave, acknowledging that significant emigration had already occurred.</w:t>
      </w:r>
    </w:p>
    <w:p>
      <w:pPr>
        <w:spacing w:after="160"/>
      </w:pPr>
      <w:r>
        <w:rPr>
          <w:rFonts w:ascii="Arial" w:cs="Arial" w:eastAsia="Arial" w:hAnsi="Arial"/>
          <w:sz w:val="22"/>
          <w:szCs w:val="22"/>
        </w:rPr>
        <w:t xml:space="preserve">Fears within Christian communities have increased following the kidnapping of two priests (Michel Kayyal of the Armenian Catholic church and Mahar Mahfouz of the Greek Orthodox church) on 9th February and the subsequent 22nd April kidnapping of two bishops, Mar GregoriosYohanna (John) Ibrahim of the Syriac Orthodox Church, and Metropolitan Boulos (Paul) Yaziji of the Greek Orthodox Church.</w:t>
      </w:r>
    </w:p>
    <w:p>
      <w:pPr>
        <w:spacing w:after="160"/>
      </w:pPr>
      <w:r>
        <w:rPr>
          <w:rFonts w:ascii="Arial" w:cs="Arial" w:eastAsia="Arial" w:hAnsi="Arial"/>
          <w:sz w:val="22"/>
          <w:szCs w:val="22"/>
        </w:rPr>
        <w:t xml:space="preserve">Syrian Christians request that we join with them in prayer, asking that:</w:t>
      </w:r>
    </w:p>
    <w:p>
      <w:pPr>
        <w:spacing w:after="160"/>
      </w:pPr>
      <w:r>
        <w:rPr>
          <w:rFonts w:ascii="Arial" w:cs="Arial" w:eastAsia="Arial" w:hAnsi="Arial"/>
          <w:sz w:val="22"/>
          <w:szCs w:val="22"/>
        </w:rPr>
        <w:t xml:space="preserve">* Violent conflict will end, and reconciliation processes will begin</w:t>
      </w:r>
    </w:p>
    <w:p>
      <w:pPr>
        <w:spacing w:after="160"/>
      </w:pPr>
      <w:r>
        <w:rPr>
          <w:rFonts w:ascii="Arial" w:cs="Arial" w:eastAsia="Arial" w:hAnsi="Arial"/>
          <w:sz w:val="22"/>
          <w:szCs w:val="22"/>
        </w:rPr>
        <w:t xml:space="preserve">* Those bereaved and traumatized will know the healing touch of Jesus</w:t>
      </w:r>
    </w:p>
    <w:p>
      <w:pPr>
        <w:spacing w:after="160"/>
      </w:pPr>
      <w:r>
        <w:rPr>
          <w:rFonts w:ascii="Arial" w:cs="Arial" w:eastAsia="Arial" w:hAnsi="Arial"/>
          <w:sz w:val="22"/>
          <w:szCs w:val="22"/>
        </w:rPr>
        <w:t xml:space="preserve">* Those displaced will know the provision and protection of the Father;</w:t>
      </w:r>
    </w:p>
    <w:p>
      <w:pPr>
        <w:spacing w:after="160"/>
      </w:pPr>
      <w:r>
        <w:rPr>
          <w:rFonts w:ascii="Arial" w:cs="Arial" w:eastAsia="Arial" w:hAnsi="Arial"/>
          <w:sz w:val="22"/>
          <w:szCs w:val="22"/>
        </w:rPr>
        <w:t xml:space="preserve">* and those supporting them will knowthe wisdom and enabling of the Spirit</w:t>
      </w:r>
    </w:p>
    <w:p>
      <w:pPr>
        <w:spacing w:after="160"/>
      </w:pPr>
      <w:r>
        <w:rPr>
          <w:rFonts w:ascii="Arial" w:cs="Arial" w:eastAsia="Arial" w:hAnsi="Arial"/>
          <w:sz w:val="22"/>
          <w:szCs w:val="22"/>
        </w:rPr>
        <w:t xml:space="preserve">* Those from all communities who have been kidnapped, including the two bishops and two priests kidnapped, will be released unharmed soon</w:t>
      </w:r>
    </w:p>
    <w:p>
      <w:pPr>
        <w:spacing w:after="160"/>
      </w:pPr>
      <w:r>
        <w:rPr>
          <w:rFonts w:ascii="Arial" w:cs="Arial" w:eastAsia="Arial" w:hAnsi="Arial"/>
          <w:sz w:val="22"/>
          <w:szCs w:val="22"/>
        </w:rPr>
        <w:t xml:space="preserve">* Unity amongst Christian communities will be strengthened and that Christians will know the Lord's equipping as they respond to the overwhelming needs around them * All those choosing to use violent methods will know the Spirit's conviction of sin and respond to the Father's offer of forgiveness and new life in the Son.</w:t>
      </w:r>
    </w:p>
    <w:p>
      <w:pPr>
        <w:spacing w:after="160"/>
      </w:pPr>
      <w:r>
        <w:rPr>
          <w:rFonts w:ascii="Arial" w:cs="Arial" w:eastAsia="Arial" w:hAnsi="Arial"/>
          <w:sz w:val="22"/>
          <w:szCs w:val="22"/>
        </w:rPr>
        <w:t xml:space="preserve">Always,</w:t>
      </w:r>
    </w:p>
    <w:p>
      <w:pPr>
        <w:spacing w:after="160"/>
      </w:pPr>
      <w:r>
        <w:rPr>
          <w:rFonts w:ascii="Arial" w:cs="Arial" w:eastAsia="Arial" w:hAnsi="Arial"/>
          <w:sz w:val="22"/>
          <w:szCs w:val="22"/>
        </w:rPr>
        <w:t xml:space="preserve">Your brother, fellow-servant, and pastor,</w:t>
      </w:r>
    </w:p>
    <w:p>
      <w:pPr>
        <w:spacing w:after="160"/>
      </w:pPr>
      <w:r>
        <w:rPr>
          <w:rFonts w:ascii="Arial" w:cs="Arial" w:eastAsia="Arial" w:hAnsi="Arial"/>
          <w:sz w:val="22"/>
          <w:szCs w:val="22"/>
        </w:rPr>
        <w:t xml:space="preserve">Wayne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SUFFER IN SYRIA AT THE HANDS OF REBEL FORCES</dc:title>
  <dc:creator>VirtueOnline Archive</dc:creator>
  <cp:lastModifiedBy>Un-named</cp:lastModifiedBy>
  <cp:revision>1</cp:revision>
  <dcterms:created xsi:type="dcterms:W3CDTF">2026-04-22T11:55:47.445Z</dcterms:created>
  <dcterms:modified xsi:type="dcterms:W3CDTF">2026-04-22T11:55:47.445Z</dcterms:modified>
</cp:coreProperties>
</file>

<file path=docProps/custom.xml><?xml version="1.0" encoding="utf-8"?>
<Properties xmlns="http://schemas.openxmlformats.org/officeDocument/2006/custom-properties" xmlns:vt="http://schemas.openxmlformats.org/officeDocument/2006/docPropsVTypes"/>
</file>