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CHARACTER ASSASSINATION OF ARCHBISHOP PETER AKINOLA</w:t>
      </w:r>
    </w:p>
    <w:p>
      <w:pPr>
        <w:pBdr>
          <w:bottom w:val="single" w:color="AAAAAA" w:sz="6"/>
        </w:pBdr>
        <w:spacing w:after="200" w:before="0"/>
      </w:pPr>
    </w:p>
    <w:p>
      <w:pPr>
        <w:spacing w:after="160"/>
      </w:pPr>
      <w:r>
        <w:rPr>
          <w:rFonts w:ascii="Arial" w:cs="Arial" w:eastAsia="Arial" w:hAnsi="Arial"/>
          <w:sz w:val="22"/>
          <w:szCs w:val="22"/>
        </w:rPr>
        <w:t xml:space="preserve">From David W. Virtue</w:t>
      </w:r>
    </w:p>
    <w:p>
      <w:pPr>
        <w:spacing w:after="160"/>
      </w:pPr>
      <w:r>
        <w:rPr>
          <w:rFonts w:ascii="Arial" w:cs="Arial" w:eastAsia="Arial" w:hAnsi="Arial"/>
          <w:sz w:val="22"/>
          <w:szCs w:val="22"/>
        </w:rPr>
        <w:t xml:space="preserve">If you ever doubted the animosity, bitterness and hatred of Louie Crew and his fellow ECUSA pansexualists, hedonists and revisionists towards the Global South bishops and their stand for righteous orthodoxy, then take a look at this poster at his website.</w:t>
      </w:r>
    </w:p>
    <w:p>
      <w:pPr>
        <w:spacing w:after="160"/>
      </w:pPr>
      <w:r>
        <w:rPr>
          <w:rFonts w:ascii="Arial" w:cs="Arial" w:eastAsia="Arial" w:hAnsi="Arial"/>
          <w:sz w:val="22"/>
          <w:szCs w:val="22"/>
        </w:rPr>
        <w:t xml:space="preserve">It was done at the time the Nigerian Archbishop Peter Akinola was recognized by TIME magazine as being in its top 100 Persons of the Year.</w:t>
      </w:r>
    </w:p>
    <w:p>
      <w:pPr>
        <w:spacing w:after="160"/>
      </w:pPr>
      <w:r>
        <w:rPr>
          <w:rFonts w:ascii="Arial" w:cs="Arial" w:eastAsia="Arial" w:hAnsi="Arial"/>
          <w:sz w:val="22"/>
          <w:szCs w:val="22"/>
        </w:rPr>
        <w:t xml:space="preserve">See it at: http://www.andromeda.rutgers.edu/~lcrew/rel2.html#rep</w:t>
      </w:r>
    </w:p>
    <w:p>
      <w:pPr>
        <w:spacing w:after="160"/>
      </w:pPr>
      <w:r>
        <w:rPr>
          <w:rFonts w:ascii="Arial" w:cs="Arial" w:eastAsia="Arial" w:hAnsi="Arial"/>
          <w:sz w:val="22"/>
          <w:szCs w:val="22"/>
        </w:rPr>
        <w:t xml:space="preserve">(you have to scroll down the page in order to find the poster on Crew's site).</w:t>
      </w:r>
    </w:p>
    <w:p>
      <w:pPr>
        <w:spacing w:after="160"/>
      </w:pPr>
      <w:r>
        <w:rPr>
          <w:rFonts w:ascii="Arial" w:cs="Arial" w:eastAsia="Arial" w:hAnsi="Arial"/>
          <w:sz w:val="22"/>
          <w:szCs w:val="22"/>
        </w:rPr>
        <w:t xml:space="preserve">The poster links to a website (http://www.fatherjones.com) created by someone called Fr. Greg Jones (it is unknown who actually created the poster).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CHARACTER ASSASSINATION OF ARCHBISHOP PETER AKINOLA</dc:title>
  <dc:creator>VirtueOnline Archive</dc:creator>
  <cp:lastModifiedBy>Un-named</cp:lastModifiedBy>
  <cp:revision>1</cp:revision>
  <dcterms:created xsi:type="dcterms:W3CDTF">2026-04-22T11:54:23.413Z</dcterms:created>
  <dcterms:modified xsi:type="dcterms:W3CDTF">2026-04-22T11:54:23.413Z</dcterms:modified>
</cp:coreProperties>
</file>

<file path=docProps/custom.xml><?xml version="1.0" encoding="utf-8"?>
<Properties xmlns="http://schemas.openxmlformats.org/officeDocument/2006/custom-properties" xmlns:vt="http://schemas.openxmlformats.org/officeDocument/2006/docPropsVTypes"/>
</file>