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LEAGUE:HOMOSEXUAL CRISIS IN PRIESTHOOD, NEVER WAS A "PEDOPHILIA" CRISIS</w:t>
      </w:r>
    </w:p>
    <w:p>
      <w:pPr>
        <w:pBdr>
          <w:bottom w:val="single" w:color="AAAAAA" w:sz="6"/>
        </w:pBdr>
        <w:spacing w:after="200" w:before="0"/>
      </w:pPr>
    </w:p>
    <w:p>
      <w:pPr>
        <w:spacing w:after="240"/>
      </w:pPr>
      <w:r>
        <w:rPr>
          <w:rFonts w:ascii="Arial" w:cs="Arial" w:eastAsia="Arial" w:hAnsi="Arial"/>
          <w:i/>
          <w:iCs/>
          <w:color w:val="666666"/>
          <w:sz w:val="20"/>
          <w:szCs w:val="20"/>
        </w:rPr>
        <w:t xml:space="preserve">Catholic League: There's a Homosexual Crisis in the Priesthood, Never was a "Pedophilia" Crisis</w:t>
      </w:r>
    </w:p>
    <w:p>
      <w:pPr>
        <w:spacing w:after="160"/>
      </w:pPr>
      <w:r>
        <w:rPr>
          <w:rFonts w:ascii="Arial" w:cs="Arial" w:eastAsia="Arial" w:hAnsi="Arial"/>
          <w:sz w:val="22"/>
          <w:szCs w:val="22"/>
        </w:rPr>
        <w:t xml:space="preserve">http://www.lifesite.net/ldn/2007/dec/07120502.html</w:t>
      </w:r>
    </w:p>
    <w:p>
      <w:pPr>
        <w:spacing w:after="160"/>
      </w:pPr>
      <w:r>
        <w:rPr>
          <w:rFonts w:ascii="Arial" w:cs="Arial" w:eastAsia="Arial" w:hAnsi="Arial"/>
          <w:sz w:val="22"/>
          <w:szCs w:val="22"/>
        </w:rPr>
        <w:t xml:space="preserve">WASHINGTON, December 5, 2007 (LifeSiteNews.com) - The Catholic League has issued a stinging press release pointing out that the mainstream media has perpetuated "the myth that there has been a 'pedophilia' crisis in the Catholic Church." The release concluded, "The fact is that we've had a homosexual crisis in the priesthood all along."</w:t>
      </w:r>
    </w:p>
    <w:p>
      <w:pPr>
        <w:spacing w:after="160"/>
      </w:pPr>
      <w:r>
        <w:rPr>
          <w:rFonts w:ascii="Arial" w:cs="Arial" w:eastAsia="Arial" w:hAnsi="Arial"/>
          <w:sz w:val="22"/>
          <w:szCs w:val="22"/>
        </w:rPr>
        <w:t xml:space="preserve">For 2000 years, the Catholic Church has been the subject of countless lies, especially on issues that touch on sexuality," said the League. "Today, the biggest lie is that the Church suffers from a 'pedophilia' problem. And now that the Vatican has released its document on homosexuals in the priesthood, look for the lie to grow like a cancer."</w:t>
      </w:r>
    </w:p>
    <w:p>
      <w:pPr>
        <w:spacing w:after="160"/>
      </w:pPr>
      <w:r>
        <w:rPr>
          <w:rFonts w:ascii="Arial" w:cs="Arial" w:eastAsia="Arial" w:hAnsi="Arial"/>
          <w:sz w:val="22"/>
          <w:szCs w:val="22"/>
        </w:rPr>
        <w:t xml:space="preserve">In reality says the League, "The findings of the National Review Board, appointed by the bishops to gather data on the problem of priestly sexual molestation, and the John Jay Report on this subject, conclusively said that most of the victims (81 percent) were male, and most of them were postpubescent. The National Review Board didn't mince words: 'we must call attention to the homosexual behavior that characterized the vast majority of cases of abuse observed in recent decades.'"</w:t>
      </w:r>
    </w:p>
    <w:p>
      <w:pPr>
        <w:spacing w:after="160"/>
      </w:pPr>
      <w:r>
        <w:rPr>
          <w:rFonts w:ascii="Arial" w:cs="Arial" w:eastAsia="Arial" w:hAnsi="Arial"/>
          <w:sz w:val="22"/>
          <w:szCs w:val="22"/>
        </w:rPr>
        <w:t xml:space="preserve">The League notes that the source of some of the misinformation are the dissident groups Voice of the Faithful and Call to Action which have both in the last week used terms like 'pedophilia' and 'child abuse' to describe the problem, respectively. "This lie has deep roots," says the League. "A Lexis-Nexis search linking 'pedophilia scandal' and 'pedophile scandal' with 'Catholic Church' (for all available dates in the U.S.) yields a total of 733 stories; linking 'homosexual scandal' and 'gay scandal' with 'Catholic Church' yields a grand total of 12 hits."</w:t>
      </w:r>
    </w:p>
    <w:p>
      <w:pPr>
        <w:spacing w:after="160"/>
      </w:pPr>
      <w:r>
        <w:rPr>
          <w:rFonts w:ascii="Arial" w:cs="Arial" w:eastAsia="Arial" w:hAnsi="Arial"/>
          <w:sz w:val="22"/>
          <w:szCs w:val="22"/>
        </w:rPr>
        <w:t xml:space="preserve">See LifeSiteNews Church Abuse Crisis pages http://www.lifesite.net/features/churchscandals/notableartic...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LEAGUE:HOMOSEXUAL CRISIS IN PRIESTHOOD, NEVER WAS A "PEDOPHILIA" CRISIS</dc:title>
  <dc:creator>VirtueOnline Archive</dc:creator>
  <cp:lastModifiedBy>Un-named</cp:lastModifiedBy>
  <cp:revision>1</cp:revision>
  <dcterms:created xsi:type="dcterms:W3CDTF">2026-04-22T11:54:39.388Z</dcterms:created>
  <dcterms:modified xsi:type="dcterms:W3CDTF">2026-04-22T11:54:39.388Z</dcterms:modified>
</cp:coreProperties>
</file>

<file path=docProps/custom.xml><?xml version="1.0" encoding="utf-8"?>
<Properties xmlns="http://schemas.openxmlformats.org/officeDocument/2006/custom-properties" xmlns:vt="http://schemas.openxmlformats.org/officeDocument/2006/docPropsVTypes"/>
</file>