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SCHISM: BOTH SIDES' LEADERS UNSURE OF NEXT STEP</w:t>
      </w:r>
    </w:p>
    <w:p>
      <w:pPr>
        <w:pBdr>
          <w:bottom w:val="single" w:color="AAAAAA" w:sz="6"/>
        </w:pBdr>
        <w:spacing w:after="200" w:before="0"/>
      </w:pPr>
    </w:p>
    <w:p>
      <w:pPr>
        <w:spacing w:after="240"/>
      </w:pPr>
      <w:r>
        <w:rPr>
          <w:rFonts w:ascii="Arial" w:cs="Arial" w:eastAsia="Arial" w:hAnsi="Arial"/>
          <w:i/>
          <w:iCs/>
          <w:color w:val="666666"/>
          <w:sz w:val="20"/>
          <w:szCs w:val="20"/>
        </w:rPr>
        <w:t xml:space="preserve">By ELIZABETH HAMILTON</w:t>
      </w:r>
    </w:p>
    <w:p>
      <w:pPr>
        <w:spacing w:after="160"/>
      </w:pPr>
      <w:r>
        <w:rPr>
          <w:rFonts w:ascii="Arial" w:cs="Arial" w:eastAsia="Arial" w:hAnsi="Arial"/>
          <w:sz w:val="22"/>
          <w:szCs w:val="22"/>
        </w:rPr>
        <w:t xml:space="preserve">The Hartford Courant</w:t>
      </w:r>
    </w:p>
    <w:p>
      <w:pPr>
        <w:spacing w:after="160"/>
      </w:pPr>
      <w:r>
        <w:rPr>
          <w:rFonts w:ascii="Arial" w:cs="Arial" w:eastAsia="Arial" w:hAnsi="Arial"/>
          <w:sz w:val="22"/>
          <w:szCs w:val="22"/>
        </w:rPr>
        <w:t xml:space="preserve">http://www.courant.com/news/politics/hc-episcopal1208.artdec08,0,6235375.story</w:t>
      </w:r>
    </w:p>
    <w:p>
      <w:pPr>
        <w:spacing w:after="160"/>
      </w:pPr>
      <w:r>
        <w:rPr>
          <w:rFonts w:ascii="Arial" w:cs="Arial" w:eastAsia="Arial" w:hAnsi="Arial"/>
          <w:sz w:val="22"/>
          <w:szCs w:val="22"/>
        </w:rPr>
        <w:t xml:space="preserve">December 8, 2008</w:t>
      </w:r>
    </w:p>
    <w:p>
      <w:pPr>
        <w:spacing w:after="160"/>
      </w:pPr>
      <w:r>
        <w:rPr>
          <w:rFonts w:ascii="Arial" w:cs="Arial" w:eastAsia="Arial" w:hAnsi="Arial"/>
          <w:sz w:val="22"/>
          <w:szCs w:val="22"/>
        </w:rPr>
        <w:t xml:space="preserve">The decision by conservatives who have left the Episcopal Church to form their own province in North America is both unprecedented and fraught with uncertainty for the future of the church, both nationally and in Connecticut.</w:t>
      </w:r>
    </w:p>
    <w:p>
      <w:pPr>
        <w:spacing w:after="160"/>
      </w:pPr>
      <w:r>
        <w:rPr>
          <w:rFonts w:ascii="Arial" w:cs="Arial" w:eastAsia="Arial" w:hAnsi="Arial"/>
          <w:sz w:val="22"/>
          <w:szCs w:val="22"/>
        </w:rPr>
        <w:t xml:space="preserve">The creation of a new province, announced last week at an evangelical church outside of Chicago, poses a potential threat to the Episcopal Church - the U.S. arm of the Anglican Communion - if the new province succeeds in attracting even more conservative churches or dioceses to its roster.</w:t>
      </w:r>
    </w:p>
    <w:p>
      <w:pPr>
        <w:spacing w:after="160"/>
      </w:pPr>
      <w:r>
        <w:rPr>
          <w:rFonts w:ascii="Arial" w:cs="Arial" w:eastAsia="Arial" w:hAnsi="Arial"/>
          <w:sz w:val="22"/>
          <w:szCs w:val="22"/>
        </w:rPr>
        <w:t xml:space="preserve">The defection of congregations from the Episcopal Church began five years ago, when the church ordained an openly gay bishop. This incited a backlash among its conservative churches and priests, which quickly took on international significance.</w:t>
      </w:r>
    </w:p>
    <w:p>
      <w:pPr>
        <w:spacing w:after="160"/>
      </w:pPr>
      <w:r>
        <w:rPr>
          <w:rFonts w:ascii="Arial" w:cs="Arial" w:eastAsia="Arial" w:hAnsi="Arial"/>
          <w:sz w:val="22"/>
          <w:szCs w:val="22"/>
        </w:rPr>
        <w:t xml:space="preserve">The decision created deep rifts within the Anglican Communion, the world's third-largest Christian denomination. It prompted property battles between the U.S. church and break-away parishes, and ultimately led to the action taken Wednesday by conservative bishops and priests.</w:t>
      </w:r>
    </w:p>
    <w:p>
      <w:pPr>
        <w:spacing w:after="160"/>
      </w:pPr>
      <w:r>
        <w:rPr>
          <w:rFonts w:ascii="Arial" w:cs="Arial" w:eastAsia="Arial" w:hAnsi="Arial"/>
          <w:sz w:val="22"/>
          <w:szCs w:val="22"/>
        </w:rPr>
        <w:t xml:space="preserve">But whether the creation of a new province will eventually be ratified by the wider Anglican Communion is unknown at this point, so predicting the impact this will have on the Connecticut Diocese is difficult.</w:t>
      </w:r>
    </w:p>
    <w:p>
      <w:pPr>
        <w:spacing w:after="160"/>
      </w:pPr>
      <w:r>
        <w:rPr>
          <w:rFonts w:ascii="Arial" w:cs="Arial" w:eastAsia="Arial" w:hAnsi="Arial"/>
          <w:sz w:val="22"/>
          <w:szCs w:val="22"/>
        </w:rPr>
        <w:t xml:space="preserve">Connecticut Episcopal Bishop Andrew Smith, who has struggled with defections of individual churches within his diocese in recent years, said he cannot yet gauge the significance of this development in the ongoing struggle for the soul of the Episcopal Church.</w:t>
      </w:r>
    </w:p>
    <w:p>
      <w:pPr>
        <w:spacing w:after="160"/>
      </w:pPr>
      <w:r>
        <w:rPr>
          <w:rFonts w:ascii="Arial" w:cs="Arial" w:eastAsia="Arial" w:hAnsi="Arial"/>
          <w:sz w:val="22"/>
          <w:szCs w:val="22"/>
        </w:rPr>
        <w:t xml:space="preserve">"It's immensely sad. It really is," Smith said. "It's also unprecedented. I think what would give any persons or churches pause [before leaving the Episcopal Church] is the reality that although they are calling this a new province, it is not in communion with the [Anglican Communion]."</w:t>
      </w:r>
    </w:p>
    <w:p>
      <w:pPr>
        <w:spacing w:after="160"/>
      </w:pPr>
      <w:r>
        <w:rPr>
          <w:rFonts w:ascii="Arial" w:cs="Arial" w:eastAsia="Arial" w:hAnsi="Arial"/>
          <w:sz w:val="22"/>
          <w:szCs w:val="22"/>
        </w:rPr>
        <w:t xml:space="preserve">That may be wishful thinking on Smith's part.</w:t>
      </w:r>
    </w:p>
    <w:p>
      <w:pPr>
        <w:spacing w:after="160"/>
      </w:pPr>
      <w:r>
        <w:rPr>
          <w:rFonts w:ascii="Arial" w:cs="Arial" w:eastAsia="Arial" w:hAnsi="Arial"/>
          <w:sz w:val="22"/>
          <w:szCs w:val="22"/>
        </w:rPr>
        <w:t xml:space="preserve">The bishop has watched as several of his churches, which were part of a group called the "Connecticut Six," left the diocese and affiliated with more conservative bishops. The diocese is still embroiled in a lawsuit with one of the churches - Bishop Seabury Church in Groton - over who owns the church property. The diocese recently defrocked Bishop Seabury's priest, the Rev. Ronald Gauss.</w:t>
      </w:r>
    </w:p>
    <w:p>
      <w:pPr>
        <w:spacing w:after="160"/>
      </w:pPr>
      <w:r>
        <w:rPr>
          <w:rFonts w:ascii="Arial" w:cs="Arial" w:eastAsia="Arial" w:hAnsi="Arial"/>
          <w:sz w:val="22"/>
          <w:szCs w:val="22"/>
        </w:rPr>
        <w:t xml:space="preserve">Both Gauss and the Rev. Donald Helmandollar - whose Bristol congregation also left the Episcopal Church but chose to give up its property to avoid a legal battle - believe the creation of a new province will give other conservative churches the push they needed to leave.</w:t>
      </w:r>
    </w:p>
    <w:p>
      <w:pPr>
        <w:spacing w:after="160"/>
      </w:pPr>
      <w:r>
        <w:rPr>
          <w:rFonts w:ascii="Arial" w:cs="Arial" w:eastAsia="Arial" w:hAnsi="Arial"/>
          <w:sz w:val="22"/>
          <w:szCs w:val="22"/>
        </w:rPr>
        <w:t xml:space="preserve">"I think there are a dozen other churches in Connecticut who have been poised to align with this sort of thing for some years but have been waiting for the right time," Helmandollar said.</w:t>
      </w:r>
    </w:p>
    <w:p>
      <w:pPr>
        <w:spacing w:after="160"/>
      </w:pPr>
      <w:r>
        <w:rPr>
          <w:rFonts w:ascii="Arial" w:cs="Arial" w:eastAsia="Arial" w:hAnsi="Arial"/>
          <w:sz w:val="22"/>
          <w:szCs w:val="22"/>
        </w:rPr>
        <w:t xml:space="preserve">Gauss said the creation of a new province, being called the Anglican Church in North America, would give the conservative churches legitimacy. Its organizers say it would have 100,000 members, compared to 2.3 million in the Episcopal Church.</w:t>
      </w:r>
    </w:p>
    <w:p>
      <w:pPr>
        <w:spacing w:after="160"/>
      </w:pPr>
      <w:r>
        <w:rPr>
          <w:rFonts w:ascii="Arial" w:cs="Arial" w:eastAsia="Arial" w:hAnsi="Arial"/>
          <w:sz w:val="22"/>
          <w:szCs w:val="22"/>
        </w:rPr>
        <w:t xml:space="preserve">"It's the proof that we can stay within the Anglican Communion," he said. "I think it will take the fence-sitters and move them off the fence."</w:t>
      </w:r>
    </w:p>
    <w:p>
      <w:pPr>
        <w:spacing w:after="160"/>
      </w:pPr>
      <w:r>
        <w:rPr>
          <w:rFonts w:ascii="Arial" w:cs="Arial" w:eastAsia="Arial" w:hAnsi="Arial"/>
          <w:sz w:val="22"/>
          <w:szCs w:val="22"/>
        </w:rPr>
        <w:t xml:space="preserve">But the Rev. Christopher Leighton, whose church - St. Paul's in Darien - is one of the original "Connecticut Six" churches, still isn't sure what will come next for his congregation. St. Paul's has yet to leave the Episcopal Church and, as such, is one of the more prominent "fence-sitters" in Connecticut.</w:t>
      </w:r>
    </w:p>
    <w:p>
      <w:pPr>
        <w:spacing w:after="160"/>
      </w:pPr>
      <w:r>
        <w:rPr>
          <w:rFonts w:ascii="Arial" w:cs="Arial" w:eastAsia="Arial" w:hAnsi="Arial"/>
          <w:sz w:val="22"/>
          <w:szCs w:val="22"/>
        </w:rPr>
        <w:t xml:space="preserve">Leighton, who attended last week's meeting in Chicago, was elated to have been part of the decision to form a new province and called it a time of "healing, restoration and vindication" for conservatives who have felt alienated by the Episcopal Church.</w:t>
      </w:r>
    </w:p>
    <w:p>
      <w:pPr>
        <w:spacing w:after="160"/>
      </w:pPr>
      <w:r>
        <w:rPr>
          <w:rFonts w:ascii="Arial" w:cs="Arial" w:eastAsia="Arial" w:hAnsi="Arial"/>
          <w:sz w:val="22"/>
          <w:szCs w:val="22"/>
        </w:rPr>
        <w:t xml:space="preserve">But that doesn't mean he was willing, or able, to predict whether St. Paul's will leave the Episcopal Church.</w:t>
      </w:r>
    </w:p>
    <w:p>
      <w:pPr>
        <w:spacing w:after="160"/>
      </w:pPr>
      <w:r>
        <w:rPr>
          <w:rFonts w:ascii="Arial" w:cs="Arial" w:eastAsia="Arial" w:hAnsi="Arial"/>
          <w:sz w:val="22"/>
          <w:szCs w:val="22"/>
        </w:rPr>
        <w:t xml:space="preserve">"I'm sure there are some people who are thinking, 'When are you going to get moving?'" Leighton said. "The answer is, when the Lord leads us. I have confidence in that and I think the people at St. Paul's Darien have confidence that the Lord is leading us."</w:t>
      </w:r>
    </w:p>
    <w:p>
      <w:pPr>
        <w:spacing w:after="160"/>
      </w:pPr>
      <w:r>
        <w:rPr>
          <w:rFonts w:ascii="Arial" w:cs="Arial" w:eastAsia="Arial" w:hAnsi="Arial"/>
          <w:sz w:val="22"/>
          <w:szCs w:val="22"/>
        </w:rPr>
        <w:t xml:space="preserve">The Rev. Tom White, who leads St. Peter's Episcopal Church in South Windsor, said he doesn't believe the creation of a new province will have any immediate impact on his congregation.</w:t>
      </w:r>
    </w:p>
    <w:p>
      <w:pPr>
        <w:spacing w:after="160"/>
      </w:pPr>
      <w:r>
        <w:rPr>
          <w:rFonts w:ascii="Arial" w:cs="Arial" w:eastAsia="Arial" w:hAnsi="Arial"/>
          <w:sz w:val="22"/>
          <w:szCs w:val="22"/>
        </w:rPr>
        <w:t xml:space="preserve">"I think it's just too early to know how that will go and how the Episcopal Church will respond," White said.</w:t>
      </w:r>
    </w:p>
    <w:p>
      <w:pPr>
        <w:spacing w:after="160"/>
      </w:pPr>
      <w:r>
        <w:rPr>
          <w:rFonts w:ascii="Arial" w:cs="Arial" w:eastAsia="Arial" w:hAnsi="Arial"/>
          <w:sz w:val="22"/>
          <w:szCs w:val="22"/>
        </w:rPr>
        <w:t xml:space="preserve">White and his congregation disagreed strongly with Smith's decision to support the ordination of an openly gay bishop in 2003 and requested they report to another, more conservative bishop. But White said he can't see his church making any further changes now.</w:t>
      </w:r>
    </w:p>
    <w:p>
      <w:pPr>
        <w:spacing w:after="160"/>
      </w:pPr>
      <w:r>
        <w:rPr>
          <w:rFonts w:ascii="Arial" w:cs="Arial" w:eastAsia="Arial" w:hAnsi="Arial"/>
          <w:sz w:val="22"/>
          <w:szCs w:val="22"/>
        </w:rPr>
        <w:t xml:space="preserve">Frank Kirkpatrick, a professor of religion at Trinity College and the author of the recently published, "The Episcopal Church in Crisis: How Sex, the Bible, and Authority are Dividing the Faithful," doesn't believe the formation of new province will lead to mass defections from the Episcopal Church, even if it is ratified formally by the Anglican Communion. He doubts this will happen.</w:t>
      </w:r>
    </w:p>
    <w:p>
      <w:pPr>
        <w:spacing w:after="160"/>
      </w:pPr>
      <w:r>
        <w:rPr>
          <w:rFonts w:ascii="Arial" w:cs="Arial" w:eastAsia="Arial" w:hAnsi="Arial"/>
          <w:sz w:val="22"/>
          <w:szCs w:val="22"/>
        </w:rPr>
        <w:t xml:space="preserve">"I frankly think we've seen the crest of the wave here in terms of the people who are defecting from the Episcopal Church," Kirkpatrick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SCHISM: BOTH SIDES' LEADERS UNSURE OF NEXT STEP</dc:title>
  <dc:creator>VirtueOnline Archive</dc:creator>
  <cp:lastModifiedBy>Un-named</cp:lastModifiedBy>
  <cp:revision>1</cp:revision>
  <dcterms:created xsi:type="dcterms:W3CDTF">2026-04-22T11:54:53.783Z</dcterms:created>
  <dcterms:modified xsi:type="dcterms:W3CDTF">2026-04-22T11:54:53.783Z</dcterms:modified>
</cp:coreProperties>
</file>

<file path=docProps/custom.xml><?xml version="1.0" encoding="utf-8"?>
<Properties xmlns="http://schemas.openxmlformats.org/officeDocument/2006/custom-properties" xmlns:vt="http://schemas.openxmlformats.org/officeDocument/2006/docPropsVTypes"/>
</file>