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SOUTHERN CONE PRIMATE RESPONDS TO SCHORI ELECTION</w:t>
      </w:r>
    </w:p>
    <w:p>
      <w:pPr>
        <w:pBdr>
          <w:bottom w:val="single" w:color="AAAAAA" w:sz="6"/>
        </w:pBdr>
        <w:spacing w:after="200" w:before="0"/>
      </w:pPr>
    </w:p>
    <w:p>
      <w:pPr>
        <w:spacing w:after="160"/>
      </w:pPr>
      <w:r>
        <w:rPr>
          <w:rFonts w:ascii="Arial" w:cs="Arial" w:eastAsia="Arial" w:hAnsi="Arial"/>
          <w:sz w:val="22"/>
          <w:szCs w:val="22"/>
        </w:rPr>
        <w:t xml:space="preserve">From The Most Revd Gregory Venables, Primate of the Southern Cone:</w:t>
      </w:r>
    </w:p>
    <w:p>
      <w:pPr>
        <w:spacing w:after="160"/>
      </w:pPr>
      <w:r>
        <w:rPr>
          <w:rFonts w:ascii="Arial" w:cs="Arial" w:eastAsia="Arial" w:hAnsi="Arial"/>
          <w:sz w:val="22"/>
          <w:szCs w:val="22"/>
        </w:rPr>
        <w:t xml:space="preserve">"The Anglican Primates, indeed the range of instruments of unity across the Communion could not have been more clear in what the Episcopal Church has been asked to do. The election of the new Presiding Bishop has provided us with abundant clarity of the commitments and direction of ECUSA."</w:t>
      </w:r>
    </w:p>
    <w:p>
      <w:pPr>
        <w:spacing w:after="160"/>
      </w:pPr>
      <w:r>
        <w:rPr>
          <w:rFonts w:ascii="Arial" w:cs="Arial" w:eastAsia="Arial" w:hAnsi="Arial"/>
          <w:sz w:val="22"/>
          <w:szCs w:val="22"/>
        </w:rPr>
        <w:t xml:space="preserve">The Most Rev. Gregory Venables.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SOUTHERN CONE PRIMATE RESPONDS TO SCHORI ELECTION</dc:title>
  <dc:creator>VirtueOnline Archive</dc:creator>
  <cp:lastModifiedBy>Un-named</cp:lastModifiedBy>
  <cp:revision>1</cp:revision>
  <dcterms:created xsi:type="dcterms:W3CDTF">2026-04-22T11:54:22.686Z</dcterms:created>
  <dcterms:modified xsi:type="dcterms:W3CDTF">2026-04-22T11:54:22.686Z</dcterms:modified>
</cp:coreProperties>
</file>

<file path=docProps/custom.xml><?xml version="1.0" encoding="utf-8"?>
<Properties xmlns="http://schemas.openxmlformats.org/officeDocument/2006/custom-properties" xmlns:vt="http://schemas.openxmlformats.org/officeDocument/2006/docPropsVTypes"/>
</file>