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MIDWEST NATIVE IS ELECTED CHICAGO'S EPISCOPAL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Margaret Ramirez  |  Tribune religion reporter</w:t>
      </w:r>
    </w:p>
    <w:p>
      <w:pPr>
        <w:spacing w:after="160"/>
      </w:pPr>
      <w:r>
        <w:rPr>
          <w:rFonts w:ascii="Arial" w:cs="Arial" w:eastAsia="Arial" w:hAnsi="Arial"/>
          <w:sz w:val="22"/>
          <w:szCs w:val="22"/>
        </w:rPr>
        <w:t xml:space="preserve">chicagotribune.com</w:t>
      </w:r>
    </w:p>
    <w:p>
      <w:pPr>
        <w:spacing w:after="160"/>
      </w:pPr>
      <w:r>
        <w:rPr>
          <w:rFonts w:ascii="Arial" w:cs="Arial" w:eastAsia="Arial" w:hAnsi="Arial"/>
          <w:sz w:val="22"/>
          <w:szCs w:val="22"/>
        </w:rPr>
        <w:t xml:space="preserve">www.chicagotribune.com/news/local/chi-071110episcopal,1,3490675.story</w:t>
      </w:r>
    </w:p>
    <w:p>
      <w:pPr>
        <w:spacing w:after="160"/>
      </w:pPr>
      <w:r>
        <w:rPr>
          <w:rFonts w:ascii="Arial" w:cs="Arial" w:eastAsia="Arial" w:hAnsi="Arial"/>
          <w:sz w:val="22"/>
          <w:szCs w:val="22"/>
        </w:rPr>
        <w:t xml:space="preserve">November 10, 2007</w:t>
      </w:r>
    </w:p>
    <w:p>
      <w:pPr>
        <w:spacing w:after="160"/>
      </w:pPr>
      <w:r>
        <w:rPr>
          <w:rFonts w:ascii="Arial" w:cs="Arial" w:eastAsia="Arial" w:hAnsi="Arial"/>
          <w:sz w:val="22"/>
          <w:szCs w:val="22"/>
        </w:rPr>
        <w:t xml:space="preserve">Capping a race that drew worldwide attention, Rev. Jeffrey Lee, a Midwest native, was overwhelmingly elected Saturday as the next Episcopal bishop of Chicago.</w:t>
      </w:r>
    </w:p>
    <w:p>
      <w:pPr>
        <w:spacing w:after="160"/>
      </w:pPr>
      <w:r>
        <w:rPr>
          <w:rFonts w:ascii="Arial" w:cs="Arial" w:eastAsia="Arial" w:hAnsi="Arial"/>
          <w:sz w:val="22"/>
          <w:szCs w:val="22"/>
        </w:rPr>
        <w:t xml:space="preserve">At their annual diocesan convention at the Westin Hotel in suburban Wheeling, church delegates chose Lee from eight candidates, which included a lesbian priest, Rev. Tracey Lind, dean of Trinity Cathedral in Cleveland.</w:t>
      </w:r>
    </w:p>
    <w:p>
      <w:pPr>
        <w:spacing w:after="160"/>
      </w:pPr>
      <w:r>
        <w:rPr>
          <w:rFonts w:ascii="Arial" w:cs="Arial" w:eastAsia="Arial" w:hAnsi="Arial"/>
          <w:sz w:val="22"/>
          <w:szCs w:val="22"/>
        </w:rPr>
        <w:t xml:space="preserve">Lee, 50, is rector of St. Thomas Church in Medina, Wash., but was born and raised near Kalamazoo, Mich., and ordained in northern Indiana. He becomes Chicago's 12th Episcopal bishop and leader of 41,000 Episcopalians.</w:t>
      </w:r>
    </w:p>
    <w:p>
      <w:pPr>
        <w:spacing w:after="160"/>
      </w:pPr>
      <w:r>
        <w:rPr>
          <w:rFonts w:ascii="Arial" w:cs="Arial" w:eastAsia="Arial" w:hAnsi="Arial"/>
          <w:sz w:val="22"/>
          <w:szCs w:val="22"/>
        </w:rPr>
        <w:t xml:space="preserve">"I am overwhelmed and grateful to God for the opportunity to come to such a great diocese," Lee said by telephone. "In many ways, I believe Chicago reflects the face of the Episcopal Church in all its diversity. Rich and poor, urban and suburban, black and white, gay and straight . . . and I believe I've been called to be a bridge-builder and a reconciler."</w:t>
      </w:r>
    </w:p>
    <w:p>
      <w:pPr>
        <w:spacing w:after="160"/>
      </w:pPr>
      <w:r>
        <w:rPr>
          <w:rFonts w:ascii="Arial" w:cs="Arial" w:eastAsia="Arial" w:hAnsi="Arial"/>
          <w:sz w:val="22"/>
          <w:szCs w:val="22"/>
        </w:rPr>
        <w:t xml:space="preserve">The election marked the most recent flash point in the conflict over homosexuality in the Episcopal Church and the worldwide Anglican Communion. The 2003 consecration of Gene Robinson, the Episcopal Church's first openly gay bishop, began a shift in the church and some thought there would be further divisions if Lind were elected bishop.</w:t>
      </w:r>
    </w:p>
    <w:p>
      <w:pPr>
        <w:spacing w:after="160"/>
      </w:pPr>
      <w:r>
        <w:rPr>
          <w:rFonts w:ascii="Arial" w:cs="Arial" w:eastAsia="Arial" w:hAnsi="Arial"/>
          <w:sz w:val="22"/>
          <w:szCs w:val="22"/>
        </w:rPr>
        <w:t xml:space="preserve">When asked about his stance on gays in the church, Lee said he supported full inclusion.</w:t>
      </w:r>
    </w:p>
    <w:p>
      <w:pPr>
        <w:spacing w:after="160"/>
      </w:pPr>
      <w:r>
        <w:rPr>
          <w:rFonts w:ascii="Arial" w:cs="Arial" w:eastAsia="Arial" w:hAnsi="Arial"/>
          <w:sz w:val="22"/>
          <w:szCs w:val="22"/>
        </w:rPr>
        <w:t xml:space="preserve">"I believe God is calling us to full inclusion of gays and lesbians in ministry of this church. . . . There is a place for everyone in the church, and the church has to catch up with God's vision," he said.</w:t>
      </w:r>
    </w:p>
    <w:p>
      <w:pPr>
        <w:spacing w:after="160"/>
      </w:pPr>
      <w:r>
        <w:rPr>
          <w:rFonts w:ascii="Arial" w:cs="Arial" w:eastAsia="Arial" w:hAnsi="Arial"/>
          <w:sz w:val="22"/>
          <w:szCs w:val="22"/>
        </w:rPr>
        <w:t xml:space="preserve">Elections for bishop in the Episcopal Church normally require three or more ballots to reach a two-thirds majority of clergy and laity. But in a stunning reflection of his popularity, Lee captured the election in just two ballots. When he was announced the new bishop shortly after 1:30 p.m., the crowd in the hotel ballroom burst into applause and cheers.</w:t>
      </w:r>
    </w:p>
    <w:p>
      <w:pPr>
        <w:spacing w:after="160"/>
      </w:pPr>
      <w:r>
        <w:rPr>
          <w:rFonts w:ascii="Arial" w:cs="Arial" w:eastAsia="Arial" w:hAnsi="Arial"/>
          <w:sz w:val="22"/>
          <w:szCs w:val="22"/>
        </w:rPr>
        <w:t xml:space="preserve">On the second and deciding ballot, Lee received 337 votes, which included 134 clergy and 203 lay people. In second place was Rev. Petero Sabune, a chaplain at Sing Sing Correctional Facility in New York. Sabune received 174 votes, including 74 clergy and 100 lay people.</w:t>
      </w:r>
    </w:p>
    <w:p>
      <w:pPr>
        <w:spacing w:after="160"/>
      </w:pPr>
      <w:r>
        <w:rPr>
          <w:rFonts w:ascii="Arial" w:cs="Arial" w:eastAsia="Arial" w:hAnsi="Arial"/>
          <w:sz w:val="22"/>
          <w:szCs w:val="22"/>
        </w:rPr>
        <w:t xml:space="preserve">Rev. Jane Gould, rector of St. Stephen's Episcopal Church in Lynn, Mass., placed third with 51 votes, and Lind placed fourth with 16 votes. Rev. Alvin Johnson of St. Michael's Church in Barrington picked up 5 votes, and Rev. Timothy Safford, rector of Christ Church in Philadelphia, received 3 votes.</w:t>
      </w:r>
    </w:p>
    <w:p>
      <w:pPr>
        <w:spacing w:after="160"/>
      </w:pPr>
      <w:r>
        <w:rPr>
          <w:rFonts w:ascii="Arial" w:cs="Arial" w:eastAsia="Arial" w:hAnsi="Arial"/>
          <w:sz w:val="22"/>
          <w:szCs w:val="22"/>
        </w:rPr>
        <w:t xml:space="preserve">Rev. Robert Koomson of Seabury-Western Theological Seminary and Rev. Margaret Rose, director of Episcopal women's ministries, received no votes on the second ballot.</w:t>
      </w:r>
    </w:p>
    <w:p>
      <w:pPr>
        <w:spacing w:after="160"/>
      </w:pPr>
      <w:r>
        <w:rPr>
          <w:rFonts w:ascii="Arial" w:cs="Arial" w:eastAsia="Arial" w:hAnsi="Arial"/>
          <w:sz w:val="22"/>
          <w:szCs w:val="22"/>
        </w:rPr>
        <w:t xml:space="preserve">Chicago's bishop race became pivotal especially after Archbishop of Canterbury Rowan Williams, spiritual leader of the Anglican Communion, met with Episcopal leaders in New Orleans in September to work toward an agreement that would avoid a worldwide schism. Episcopal bishops said they would "exercise restraint" in approving another gay bishop and not authorize prayers to bless same-sex couples.</w:t>
      </w:r>
    </w:p>
    <w:p>
      <w:pPr>
        <w:spacing w:after="160"/>
      </w:pPr>
      <w:r>
        <w:rPr>
          <w:rFonts w:ascii="Arial" w:cs="Arial" w:eastAsia="Arial" w:hAnsi="Arial"/>
          <w:sz w:val="22"/>
          <w:szCs w:val="22"/>
        </w:rPr>
        <w:t xml:space="preserve">Since Robinson, of New Hampshire, was consecrated as the Episcopal Church's first openly gay bishop four years ago, 65 of the more than 7,000 U.S. parishes have started to break away from the national church. They contend the national church has abandoned Scripture, which condemns gay sex. Other dioceses have aligned with conservative Anglican bishops overseas, mainly from Africa.</w:t>
      </w:r>
    </w:p>
    <w:p>
      <w:pPr>
        <w:spacing w:after="160"/>
      </w:pPr>
      <w:r>
        <w:rPr>
          <w:rFonts w:ascii="Arial" w:cs="Arial" w:eastAsia="Arial" w:hAnsi="Arial"/>
          <w:sz w:val="22"/>
          <w:szCs w:val="22"/>
        </w:rPr>
        <w:t xml:space="preserve">There are 2.2 million members of the Episcopal Church, the U.S. branch of the 77 million-member Anglican Communion.</w:t>
      </w:r>
    </w:p>
    <w:p>
      <w:pPr>
        <w:spacing w:after="160"/>
      </w:pPr>
      <w:r>
        <w:rPr>
          <w:rFonts w:ascii="Arial" w:cs="Arial" w:eastAsia="Arial" w:hAnsi="Arial"/>
          <w:sz w:val="22"/>
          <w:szCs w:val="22"/>
        </w:rPr>
        <w:t xml:space="preserve">Chicago's Bishop William Persell said the choice of Lee should not be seen as a vote against gays and lesbians in the church.</w:t>
      </w:r>
    </w:p>
    <w:p>
      <w:pPr>
        <w:spacing w:after="160"/>
      </w:pPr>
      <w:r>
        <w:rPr>
          <w:rFonts w:ascii="Arial" w:cs="Arial" w:eastAsia="Arial" w:hAnsi="Arial"/>
          <w:sz w:val="22"/>
          <w:szCs w:val="22"/>
        </w:rPr>
        <w:t xml:space="preserve">"This diocese has a number of strong gay and lesbian clergy, many of whom have partners and are open about it. . . . The majority of the diocese is committed to full inclusion," he said during a news conference.</w:t>
      </w:r>
    </w:p>
    <w:p>
      <w:pPr>
        <w:spacing w:after="160"/>
      </w:pPr>
      <w:r>
        <w:rPr>
          <w:rFonts w:ascii="Arial" w:cs="Arial" w:eastAsia="Arial" w:hAnsi="Arial"/>
          <w:sz w:val="22"/>
          <w:szCs w:val="22"/>
        </w:rPr>
        <w:t xml:space="preserve">Most Chicago clergy said they were pleased with their new bishop.</w:t>
      </w:r>
    </w:p>
    <w:p>
      <w:pPr>
        <w:spacing w:after="160"/>
      </w:pPr>
      <w:r>
        <w:rPr>
          <w:rFonts w:ascii="Arial" w:cs="Arial" w:eastAsia="Arial" w:hAnsi="Arial"/>
          <w:sz w:val="22"/>
          <w:szCs w:val="22"/>
        </w:rPr>
        <w:t xml:space="preserve">"I'm very excited," said Rev. Deborah Seles of St. Christopher Episcopal Church in Oak Park. "We still realize problems exist in the church, but I think Jeff Lee will be a great person to lead us in these discussions."</w:t>
      </w:r>
    </w:p>
    <w:p>
      <w:pPr>
        <w:spacing w:after="160"/>
      </w:pPr>
      <w:r>
        <w:rPr>
          <w:rFonts w:ascii="Arial" w:cs="Arial" w:eastAsia="Arial" w:hAnsi="Arial"/>
          <w:sz w:val="22"/>
          <w:szCs w:val="22"/>
        </w:rPr>
        <w:t xml:space="preserve">But divisions between liberal and conservative Episcopalians were still evident. One priest expressed disappointment with Lee's selection, saying his views on homosexuality were contrary to the Bible.</w:t>
      </w:r>
    </w:p>
    <w:p>
      <w:pPr>
        <w:spacing w:after="160"/>
      </w:pPr>
      <w:r>
        <w:rPr>
          <w:rFonts w:ascii="Arial" w:cs="Arial" w:eastAsia="Arial" w:hAnsi="Arial"/>
          <w:sz w:val="22"/>
          <w:szCs w:val="22"/>
        </w:rPr>
        <w:t xml:space="preserve">"All the persons on the ballot were in favor of the gay agenda, including the new bishop. And I think that's shameful," said Rev. Reginald Sey, rector of Church of the Holy Cross in Chicago.</w:t>
      </w:r>
    </w:p>
    <w:p>
      <w:pPr>
        <w:spacing w:after="160"/>
      </w:pPr>
      <w:r>
        <w:rPr>
          <w:rFonts w:ascii="Arial" w:cs="Arial" w:eastAsia="Arial" w:hAnsi="Arial"/>
          <w:sz w:val="22"/>
          <w:szCs w:val="22"/>
        </w:rPr>
        <w:t xml:space="preserve">Lee will be consecrated on Feb. 2 at the House of Hope, the worship site of Salem Baptist Church. He will be seated as head of St. James Cathedral the next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MIDWEST NATIVE IS ELECTED CHICAGO'S EPISCOPAL BISHOP</dc:title>
  <dc:creator>VirtueOnline Archive</dc:creator>
  <cp:lastModifiedBy>Un-named</cp:lastModifiedBy>
  <cp:revision>1</cp:revision>
  <dcterms:created xsi:type="dcterms:W3CDTF">2026-04-22T11:54:38.493Z</dcterms:created>
  <dcterms:modified xsi:type="dcterms:W3CDTF">2026-04-22T11:54:38.493Z</dcterms:modified>
</cp:coreProperties>
</file>

<file path=docProps/custom.xml><?xml version="1.0" encoding="utf-8"?>
<Properties xmlns="http://schemas.openxmlformats.org/officeDocument/2006/custom-properties" xmlns:vt="http://schemas.openxmlformats.org/officeDocument/2006/docPropsVTypes"/>
</file>