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EX-BISHOP RETURNING TO ROOTS CARIBBEAN NATION BECKONS TO SKILTON</w:t>
      </w:r>
    </w:p>
    <w:p>
      <w:pPr>
        <w:pBdr>
          <w:bottom w:val="single" w:color="AAAAAA" w:sz="6"/>
        </w:pBdr>
        <w:spacing w:after="200" w:before="0"/>
      </w:pPr>
    </w:p>
    <w:p>
      <w:pPr>
        <w:spacing w:after="160"/>
      </w:pPr>
      <w:r>
        <w:rPr>
          <w:rFonts w:ascii="Arial" w:cs="Arial" w:eastAsia="Arial" w:hAnsi="Arial"/>
          <w:sz w:val="22"/>
          <w:szCs w:val="22"/>
        </w:rPr>
        <w:t xml:space="preserve">Caribbean nation beckons to Skilton</w:t>
      </w:r>
    </w:p>
    <w:p>
      <w:pPr>
        <w:spacing w:after="160"/>
      </w:pPr>
      <w:r>
        <w:rPr>
          <w:rFonts w:ascii="Arial" w:cs="Arial" w:eastAsia="Arial" w:hAnsi="Arial"/>
          <w:sz w:val="22"/>
          <w:szCs w:val="22"/>
        </w:rPr>
        <w:t xml:space="preserve">By Dave Munday</w:t>
      </w:r>
    </w:p>
    <w:p>
      <w:pPr>
        <w:spacing w:after="160"/>
      </w:pPr>
      <w:r>
        <w:rPr>
          <w:rFonts w:ascii="Arial" w:cs="Arial" w:eastAsia="Arial" w:hAnsi="Arial"/>
          <w:sz w:val="22"/>
          <w:szCs w:val="22"/>
        </w:rPr>
        <w:t xml:space="preserve">The Post and Courier</w:t>
      </w:r>
    </w:p>
    <w:p>
      <w:pPr>
        <w:spacing w:after="160"/>
      </w:pPr>
      <w:r>
        <w:rPr>
          <w:rFonts w:ascii="Arial" w:cs="Arial" w:eastAsia="Arial" w:hAnsi="Arial"/>
          <w:sz w:val="22"/>
          <w:szCs w:val="22"/>
        </w:rPr>
        <w:t xml:space="preserve">http://www.charleston.net/news/2008/apr/13/ex_bishop_returning_roots36980/</w:t>
      </w:r>
    </w:p>
    <w:p>
      <w:pPr>
        <w:spacing w:after="160"/>
      </w:pPr>
      <w:r>
        <w:rPr>
          <w:rFonts w:ascii="Arial" w:cs="Arial" w:eastAsia="Arial" w:hAnsi="Arial"/>
          <w:sz w:val="22"/>
          <w:szCs w:val="22"/>
        </w:rPr>
        <w:t xml:space="preserve">April 13, 2008</w:t>
      </w:r>
    </w:p>
    <w:p>
      <w:pPr>
        <w:spacing w:after="160"/>
      </w:pPr>
      <w:r>
        <w:rPr>
          <w:rFonts w:ascii="Arial" w:cs="Arial" w:eastAsia="Arial" w:hAnsi="Arial"/>
          <w:sz w:val="22"/>
          <w:szCs w:val="22"/>
        </w:rPr>
        <w:t xml:space="preserve">The Rt. Rev. William Skilton, former bishop suffragan of the Episcopal Diocese of South Carolina and now assistant bishop of the Episcopal Church of the Dominican Republic, always has been a different kind of bishop.</w:t>
      </w:r>
    </w:p>
    <w:p>
      <w:pPr>
        <w:spacing w:after="160"/>
      </w:pPr>
      <w:r>
        <w:rPr>
          <w:rFonts w:ascii="Arial" w:cs="Arial" w:eastAsia="Arial" w:hAnsi="Arial"/>
          <w:sz w:val="22"/>
          <w:szCs w:val="22"/>
        </w:rPr>
        <w:t xml:space="preserve">In fact, he's always downplayed the bishop thing. He prefers a more personal approach, except when performing the ceremonies and duties of his office. And even then ...</w:t>
      </w:r>
    </w:p>
    <w:p>
      <w:pPr>
        <w:spacing w:after="160"/>
      </w:pPr>
      <w:r>
        <w:rPr>
          <w:rFonts w:ascii="Arial" w:cs="Arial" w:eastAsia="Arial" w:hAnsi="Arial"/>
          <w:sz w:val="22"/>
          <w:szCs w:val="22"/>
        </w:rPr>
        <w:t xml:space="preserve">Sitting in his living room in North Charleston last week, Skilton tells a story of a processional he was supposed to lead through the streets of Hackensack, N.J. His duty was to walk behind a figure of St. Anthony and wear his red coat and carry his miter to celebrate the feast day.</w:t>
      </w:r>
    </w:p>
    <w:p>
      <w:pPr>
        <w:spacing w:after="160"/>
      </w:pPr>
      <w:r>
        <w:rPr>
          <w:rFonts w:ascii="Arial" w:cs="Arial" w:eastAsia="Arial" w:hAnsi="Arial"/>
          <w:sz w:val="22"/>
          <w:szCs w:val="22"/>
        </w:rPr>
        <w:t xml:space="preserve">The problem was that Skilton couldn't keep his mind on the ceremony. He kept getting out of line to talk to people, especially those who spoke Spanish. The procession arrived back at the church without him. Skilton was still out somewhere talking to somebody.</w:t>
      </w:r>
    </w:p>
    <w:p>
      <w:pPr>
        <w:spacing w:after="160"/>
      </w:pPr>
      <w:r>
        <w:rPr>
          <w:rFonts w:ascii="Arial" w:cs="Arial" w:eastAsia="Arial" w:hAnsi="Arial"/>
          <w:sz w:val="22"/>
          <w:szCs w:val="22"/>
        </w:rPr>
        <w:t xml:space="preserve">"I don't do things the usual way, OK?" he said at one point during a conversation last week.</w:t>
      </w:r>
    </w:p>
    <w:p>
      <w:pPr>
        <w:spacing w:after="160"/>
      </w:pPr>
      <w:r>
        <w:rPr>
          <w:rFonts w:ascii="Arial" w:cs="Arial" w:eastAsia="Arial" w:hAnsi="Arial"/>
          <w:sz w:val="22"/>
          <w:szCs w:val="22"/>
        </w:rPr>
        <w:t xml:space="preserve">A 1996 newspaper article called him "a friend to all." He's still that way. Talk to him a few minutes and you feel like you're chatting with an old comrade.</w:t>
      </w:r>
    </w:p>
    <w:p>
      <w:pPr>
        <w:spacing w:after="160"/>
      </w:pPr>
      <w:r>
        <w:rPr>
          <w:rFonts w:ascii="Arial" w:cs="Arial" w:eastAsia="Arial" w:hAnsi="Arial"/>
          <w:sz w:val="22"/>
          <w:szCs w:val="22"/>
        </w:rPr>
        <w:t xml:space="preserve">Skilton speaks Spanish because he lived in Cuba until high school. Although he has blue eyes and light skin, he sees himself as Latino. His parents moved to Cuba when they were children, then had to leave when Fidel Castro took over in the 1950s, when Skilton was in high school.</w:t>
      </w:r>
    </w:p>
    <w:p>
      <w:pPr>
        <w:spacing w:after="160"/>
      </w:pPr>
      <w:r>
        <w:rPr>
          <w:rFonts w:ascii="Arial" w:cs="Arial" w:eastAsia="Arial" w:hAnsi="Arial"/>
          <w:sz w:val="22"/>
          <w:szCs w:val="22"/>
        </w:rPr>
        <w:t xml:space="preserve">After Skilton graduated from seminary in 1965, he spent seven years as a priest and educator in the Dominican Republic. When he came back to South Carolina, he couldn't find a job.</w:t>
      </w:r>
    </w:p>
    <w:p>
      <w:pPr>
        <w:spacing w:after="160"/>
      </w:pPr>
      <w:r>
        <w:rPr>
          <w:rFonts w:ascii="Arial" w:cs="Arial" w:eastAsia="Arial" w:hAnsi="Arial"/>
          <w:sz w:val="22"/>
          <w:szCs w:val="22"/>
        </w:rPr>
        <w:t xml:space="preserve">"In those days, missionaries were considered strange ducks," he said. "It was kind of thought that anybody who threw everything out and went overseas was a kook."</w:t>
      </w:r>
    </w:p>
    <w:p>
      <w:pPr>
        <w:spacing w:after="160"/>
      </w:pPr>
      <w:r>
        <w:rPr>
          <w:rFonts w:ascii="Arial" w:cs="Arial" w:eastAsia="Arial" w:hAnsi="Arial"/>
          <w:sz w:val="22"/>
          <w:szCs w:val="22"/>
        </w:rPr>
        <w:t xml:space="preserve">Gray Temple, who was bishop at the time and was sympathetic to Skilton's plight, found him a position serving missions in Bluffton and Ridgeland. Then he became campus minister at The Citadel and College of Charleston. In 1976, he became rector of Holy Trinity Episcopal Church on Folly Road.</w:t>
      </w:r>
    </w:p>
    <w:p>
      <w:pPr>
        <w:spacing w:after="160"/>
      </w:pPr>
      <w:r>
        <w:rPr>
          <w:rFonts w:ascii="Arial" w:cs="Arial" w:eastAsia="Arial" w:hAnsi="Arial"/>
          <w:sz w:val="22"/>
          <w:szCs w:val="22"/>
        </w:rPr>
        <w:t xml:space="preserve">By 1985, Skilton had all he could take of America for a while. He had to get back to the Dominican Republic.</w:t>
      </w:r>
    </w:p>
    <w:p>
      <w:pPr>
        <w:spacing w:after="160"/>
      </w:pPr>
      <w:r>
        <w:rPr>
          <w:rFonts w:ascii="Arial" w:cs="Arial" w:eastAsia="Arial" w:hAnsi="Arial"/>
          <w:sz w:val="22"/>
          <w:szCs w:val="22"/>
        </w:rPr>
        <w:t xml:space="preserve">"For me to continue to be grounded in the gospel in the midst of life, I needed to go down where I believe there really is an attempt to be living the gospel and working 'for the least of these my brethren,' " Skilton said, referring to Jesus' characterization of the poor. "(My wife and I) realized that living in this culture, I needed to get my priorities straight in terms of who I was and what my ministry was going to be. So I chucked the house and chucked the car and went back to the Dominican Republic again."</w:t>
      </w:r>
    </w:p>
    <w:p>
      <w:pPr>
        <w:spacing w:after="160"/>
      </w:pPr>
      <w:r>
        <w:rPr>
          <w:rFonts w:ascii="Arial" w:cs="Arial" w:eastAsia="Arial" w:hAnsi="Arial"/>
          <w:sz w:val="22"/>
          <w:szCs w:val="22"/>
        </w:rPr>
        <w:t xml:space="preserve">He returned to North Charleston in 1988 to become rector at St. Thomas Episcopal Church. He remained there until he became the diocese's bishop suffragan in 1996. He resigned that position last year to clear the way for a new bishop.</w:t>
      </w:r>
    </w:p>
    <w:p>
      <w:pPr>
        <w:spacing w:after="160"/>
      </w:pPr>
      <w:r>
        <w:rPr>
          <w:rFonts w:ascii="Arial" w:cs="Arial" w:eastAsia="Arial" w:hAnsi="Arial"/>
          <w:sz w:val="22"/>
          <w:szCs w:val="22"/>
        </w:rPr>
        <w:t xml:space="preserve">Skilton continued working with the Dominican Development Group, which he started about seven years ago to raise money to help build schools and churches. In February, the Rt. Rev. Julio Holguin installed Skilton as assistant bishop of the Episcopal Church in the Dominican Republic.</w:t>
      </w:r>
    </w:p>
    <w:p>
      <w:pPr>
        <w:spacing w:after="160"/>
      </w:pPr>
      <w:r>
        <w:rPr>
          <w:rFonts w:ascii="Arial" w:cs="Arial" w:eastAsia="Arial" w:hAnsi="Arial"/>
          <w:sz w:val="22"/>
          <w:szCs w:val="22"/>
        </w:rPr>
        <w:t xml:space="preserve">Skilton will continue to live in North Charleston and travel back and forth several times a year. He's scheduled to be in Santo Domingo this weekend.</w:t>
      </w:r>
    </w:p>
    <w:p>
      <w:pPr>
        <w:spacing w:after="160"/>
      </w:pPr>
      <w:r>
        <w:rPr>
          <w:rFonts w:ascii="Arial" w:cs="Arial" w:eastAsia="Arial" w:hAnsi="Arial"/>
          <w:sz w:val="22"/>
          <w:szCs w:val="22"/>
        </w:rPr>
        <w:t xml:space="preserve">The Episcopal Church calls the Dominican Republic one of the fastest-growing dioceses in the denomination, along with the Diocese of South Carolina, which has adopted it as a companion diocese.</w:t>
      </w:r>
    </w:p>
    <w:p>
      <w:pPr>
        <w:spacing w:after="160"/>
      </w:pPr>
      <w:r>
        <w:rPr>
          <w:rFonts w:ascii="Arial" w:cs="Arial" w:eastAsia="Arial" w:hAnsi="Arial"/>
          <w:sz w:val="22"/>
          <w:szCs w:val="22"/>
        </w:rPr>
        <w:t xml:space="preserve">"There is a spirit there," Skilton said. "It's very difficult to explain. The church is serving people who don't have much. There's a trust there that's not present as much in this culture."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EX-BISHOP RETURNING TO ROOTS CARIBBEAN NATION BECKONS TO SKILTON</dc:title>
  <dc:creator>VirtueOnline Archive</dc:creator>
  <cp:lastModifiedBy>Un-named</cp:lastModifiedBy>
  <cp:revision>1</cp:revision>
  <dcterms:created xsi:type="dcterms:W3CDTF">2026-04-22T11:54:44.235Z</dcterms:created>
  <dcterms:modified xsi:type="dcterms:W3CDTF">2026-04-22T11:54:44.235Z</dcterms:modified>
</cp:coreProperties>
</file>

<file path=docProps/custom.xml><?xml version="1.0" encoding="utf-8"?>
<Properties xmlns="http://schemas.openxmlformats.org/officeDocument/2006/custom-properties" xmlns:vt="http://schemas.openxmlformats.org/officeDocument/2006/docPropsVTypes"/>
</file>