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PROVINCE'S THREE ANGLICAN DIOCESES COULD MERGE INTO ONE</w:t>
      </w:r>
    </w:p>
    <w:p>
      <w:pPr>
        <w:pBdr>
          <w:bottom w:val="single" w:color="AAAAAA" w:sz="6"/>
        </w:pBdr>
        <w:spacing w:after="200" w:before="0"/>
      </w:pPr>
    </w:p>
    <w:p>
      <w:pPr>
        <w:spacing w:after="160"/>
      </w:pPr>
      <w:r>
        <w:rPr>
          <w:rFonts w:ascii="Arial" w:cs="Arial" w:eastAsia="Arial" w:hAnsi="Arial"/>
          <w:sz w:val="22"/>
          <w:szCs w:val="22"/>
        </w:rPr>
        <w:t xml:space="preserve">http://www.thewesternstar.com/Arts-Life/Community/</w:t>
      </w:r>
    </w:p>
    <w:p>
      <w:pPr>
        <w:spacing w:after="160"/>
      </w:pPr>
      <w:r>
        <w:rPr>
          <w:rFonts w:ascii="Arial" w:cs="Arial" w:eastAsia="Arial" w:hAnsi="Arial"/>
          <w:sz w:val="22"/>
          <w:szCs w:val="22"/>
        </w:rPr>
        <w:t xml:space="preserve">May 12, 2012</w:t>
      </w:r>
    </w:p>
    <w:p>
      <w:pPr>
        <w:spacing w:after="160"/>
      </w:pPr>
      <w:r>
        <w:rPr>
          <w:rFonts w:ascii="Arial" w:cs="Arial" w:eastAsia="Arial" w:hAnsi="Arial"/>
          <w:sz w:val="22"/>
          <w:szCs w:val="22"/>
        </w:rPr>
        <w:t xml:space="preserve">CORNER BROOK - The Anglican Diocese of Western Newfoundland could become part of a larger provincial diocese if changes to the ecclesiastical province of Canada go ahead.</w:t>
      </w:r>
    </w:p>
    <w:p>
      <w:pPr>
        <w:spacing w:after="160"/>
      </w:pPr>
      <w:r>
        <w:rPr>
          <w:rFonts w:ascii="Arial" w:cs="Arial" w:eastAsia="Arial" w:hAnsi="Arial"/>
          <w:sz w:val="22"/>
          <w:szCs w:val="22"/>
        </w:rPr>
        <w:t xml:space="preserve">According to an article from the Anglican Journal published on the Anglican Communion website, www.anglicancommunion.org, the ecclesiastical province of Canada is looking at reducing the number of its dioceses so it can carry out God's mission more efficiently.</w:t>
      </w:r>
    </w:p>
    <w:p>
      <w:pPr>
        <w:spacing w:after="160"/>
      </w:pPr>
      <w:r>
        <w:rPr>
          <w:rFonts w:ascii="Arial" w:cs="Arial" w:eastAsia="Arial" w:hAnsi="Arial"/>
          <w:sz w:val="22"/>
          <w:szCs w:val="22"/>
        </w:rPr>
        <w:t xml:space="preserve">Delegates to the September 2012 provincial synod will consider this possibility as one of several motions from the province's governance taskforce aimed at reforming church structures to enhance mission.</w:t>
      </w:r>
    </w:p>
    <w:p>
      <w:pPr>
        <w:spacing w:after="160"/>
      </w:pPr>
      <w:r>
        <w:rPr>
          <w:rFonts w:ascii="Arial" w:cs="Arial" w:eastAsia="Arial" w:hAnsi="Arial"/>
          <w:sz w:val="22"/>
          <w:szCs w:val="22"/>
        </w:rPr>
        <w:t xml:space="preserve">According to a background note to the notice of motion, the proposal "recognizes the changing demographic of the Anglican Church within the ecclesiastical province of Canada in terms of both decreasing numbers and the increased cost of providing ecclesiastical services within our seven existing dioceses."</w:t>
      </w:r>
    </w:p>
    <w:p>
      <w:pPr>
        <w:spacing w:after="160"/>
      </w:pPr>
      <w:r>
        <w:rPr>
          <w:rFonts w:ascii="Arial" w:cs="Arial" w:eastAsia="Arial" w:hAnsi="Arial"/>
          <w:sz w:val="22"/>
          <w:szCs w:val="22"/>
        </w:rPr>
        <w:t xml:space="preserve">The province of Canada comprises the country's seven easternmost dioceses - Montreal, Quebec, Fredericton, Nova Scotia and Prince Edward Island, Western Newfoundland, Central Newfoundland and Eastern Newfoundland and Labrador.</w:t>
      </w:r>
    </w:p>
    <w:p>
      <w:pPr>
        <w:spacing w:after="160"/>
      </w:pPr>
      <w:r>
        <w:rPr>
          <w:rFonts w:ascii="Arial" w:cs="Arial" w:eastAsia="Arial" w:hAnsi="Arial"/>
          <w:sz w:val="22"/>
          <w:szCs w:val="22"/>
        </w:rPr>
        <w:t xml:space="preserve">The article says a new configuration might see these dioceses merged into three: Montreal with Quebec; Fredericton with Nova Scotia and Prince Edward Island; and all three dioceses of Newfoundland and Labrador, Western, Central and Eastern.</w:t>
      </w:r>
    </w:p>
    <w:p>
      <w:pPr>
        <w:spacing w:after="160"/>
      </w:pPr>
      <w:r>
        <w:rPr>
          <w:rFonts w:ascii="Arial" w:cs="Arial" w:eastAsia="Arial" w:hAnsi="Arial"/>
          <w:sz w:val="22"/>
          <w:szCs w:val="22"/>
        </w:rPr>
        <w:t xml:space="preserve">"We should start from a presumption that greater co-operation among the dioceses is desirable," said Fredericton's Archbishop Claude Miller, the provincial metropolitan, in the article. "Then we need to determine which structures may best achieve this outcome."</w:t>
      </w:r>
    </w:p>
    <w:p>
      <w:pPr>
        <w:spacing w:after="160"/>
      </w:pPr>
      <w:r>
        <w:rPr>
          <w:rFonts w:ascii="Arial" w:cs="Arial" w:eastAsia="Arial" w:hAnsi="Arial"/>
          <w:sz w:val="22"/>
          <w:szCs w:val="22"/>
        </w:rPr>
        <w:t xml:space="preserve">If the motion passes in September, the province will undertake to "explore possible realignment of dioceses," and then report back to the next provincial synod in 2015. Individual dioceses would have input in the process and no practical steps would be taken until after 2015.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PROVINCE'S THREE ANGLICAN DIOCESES COULD MERGE INTO ONE</dc:title>
  <dc:creator>VirtueOnline Archive</dc:creator>
  <cp:lastModifiedBy>Un-named</cp:lastModifiedBy>
  <cp:revision>1</cp:revision>
  <dcterms:created xsi:type="dcterms:W3CDTF">2026-04-22T11:55:38.629Z</dcterms:created>
  <dcterms:modified xsi:type="dcterms:W3CDTF">2026-04-22T11:55:38.629Z</dcterms:modified>
</cp:coreProperties>
</file>

<file path=docProps/custom.xml><?xml version="1.0" encoding="utf-8"?>
<Properties xmlns="http://schemas.openxmlformats.org/officeDocument/2006/custom-properties" xmlns:vt="http://schemas.openxmlformats.org/officeDocument/2006/docPropsVTypes"/>
</file>