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CANADA: ORTHODOX PARISHES NERVOUS ABOUT FUTURE. CRAWLEY SAYS &quot;GET OUT&quot;</w:t></w:r></w:p><w:p><w:pPr><w:pBdr><w:bottom w:val="single" w:color="AAAAAA" w:sz="6"/></w:pBdr><w:spacing w:after="200" w:before="0"/></w:pPr></w:p><w:p><w:pPr><w:spacing w:after="240"/></w:pPr><w:r><w:rPr><w:rFonts w:ascii="Arial" w:cs="Arial" w:eastAsia="Arial" w:hAnsi="Arial"/><w:i/><w:iCs/><w:color w:val="666666"/><w:sz w:val="20"/><w:szCs w:val="20"/></w:rPr><w:t xml:space="preserve">ORTHODOX PARISHES NERVOUS FOR THE FUTURE</w:t></w:r></w:p><w:p><w:pPr><w:spacing w:after="160"/></w:pPr><w:r><w:rPr><w:rFonts w:ascii="Arial" w:cs="Arial" w:eastAsia="Arial" w:hAnsi="Arial"/><w:sz w:val="22"/><w:szCs w:val="22"/></w:rPr><w:t xml:space="preserve">Were being pushed to the sides and really encouraged to leave.</w:t></w:r></w:p><w:p><w:pPr><w:spacing w:after="160"/></w:pPr><w:r><w:rPr><w:rFonts w:ascii="Arial" w:cs="Arial" w:eastAsia="Arial" w:hAnsi="Arial"/><w:sz w:val="22"/><w:szCs w:val="22"/></w:rPr><w:t xml:space="preserve">Frank Stirk</w:t></w:r></w:p><w:p><w:pPr><w:spacing w:after="160"/></w:pPr><w:r><w:rPr><w:rFonts w:ascii="Arial" w:cs="Arial" w:eastAsia="Arial" w:hAnsi="Arial"/><w:sz w:val="22"/><w:szCs w:val="22"/></w:rPr><w:t xml:space="preserve">BC CW correspondent</w:t></w:r></w:p><w:p><w:pPr><w:spacing w:after="160"/></w:pPr><w:r><w:rPr><w:rFonts w:ascii="Arial" w:cs="Arial" w:eastAsia="Arial" w:hAnsi="Arial"/><w:sz w:val="22"/><w:szCs w:val="22"/></w:rPr><w:t xml:space="preserve">NORTH VANCOUVER, B.C.  All that effectively prevents New Westminster</w:t></w:r></w:p><w:p><w:pPr><w:spacing w:after="160"/></w:pPr><w:r><w:rPr><w:rFonts w:ascii="Arial" w:cs="Arial" w:eastAsia="Arial" w:hAnsi="Arial"/><w:sz w:val="22"/><w:szCs w:val="22"/></w:rPr><w:t xml:space="preserve">bishop Michael Ingham from re-asserting control over the dissident</w:t></w:r></w:p><w:p><w:pPr><w:spacing w:after="160"/></w:pPr><w:r><w:rPr><w:rFonts w:ascii="Arial" w:cs="Arial" w:eastAsia="Arial" w:hAnsi="Arial"/><w:sz w:val="22"/><w:szCs w:val="22"/></w:rPr><w:t xml:space="preserve">parishes in his Anglican diocese are their orthodox priests, says Leslie</w:t></w:r></w:p><w:p><w:pPr><w:spacing w:after="160"/></w:pPr><w:r><w:rPr><w:rFonts w:ascii="Arial" w:cs="Arial" w:eastAsia="Arial" w:hAnsi="Arial"/><w:sz w:val="22"/><w:szCs w:val="22"/></w:rPr><w:t xml:space="preserve">Bentley, media spokesperson for the Anglican Communion in New</w:t></w:r></w:p><w:p><w:pPr><w:spacing w:after="160"/></w:pPr><w:r><w:rPr><w:rFonts w:ascii="Arial" w:cs="Arial" w:eastAsia="Arial" w:hAnsi="Arial"/><w:sz w:val="22"/><w:szCs w:val="22"/></w:rPr><w:t xml:space="preserve">Westminster (ACiNW).</w:t></w:r></w:p><w:p><w:pPr><w:spacing w:after="160"/></w:pPr><w:r><w:rPr><w:rFonts w:ascii="Arial" w:cs="Arial" w:eastAsia="Arial" w:hAnsi="Arial"/><w:sz w:val="22"/><w:szCs w:val="22"/></w:rPr><w:t xml:space="preserve">Under this system and this bishop, our future of being able to continue</w:t></w:r></w:p><w:p><w:pPr><w:spacing w:after="160"/></w:pPr><w:r><w:rPr><w:rFonts w:ascii="Arial" w:cs="Arial" w:eastAsia="Arial" w:hAnsi="Arial"/><w:sz w:val="22"/><w:szCs w:val="22"/></w:rPr><w:t xml:space="preserve">on as orthodox Anglican churches is only as long as our current sitting</w:t></w:r></w:p><w:p><w:pPr><w:spacing w:after="160"/></w:pPr><w:r><w:rPr><w:rFonts w:ascii="Arial" w:cs="Arial" w:eastAsia="Arial" w:hAnsi="Arial"/><w:sz w:val="22"/><w:szCs w:val="22"/></w:rPr><w:t xml:space="preserve">rectors [remain in place], she warns.</w:t></w:r></w:p><w:p><w:pPr><w:spacing w:after="160"/></w:pPr><w:r><w:rPr><w:rFonts w:ascii="Arial" w:cs="Arial" w:eastAsia="Arial" w:hAnsi="Arial"/><w:sz w:val="22"/><w:szCs w:val="22"/></w:rPr><w:t xml:space="preserve">Bentley believes that if any of them should resign or retire, Ingham</w:t></w:r></w:p><w:p><w:pPr><w:spacing w:after="160"/></w:pPr><w:r><w:rPr><w:rFonts w:ascii="Arial" w:cs="Arial" w:eastAsia="Arial" w:hAnsi="Arial"/><w:sz w:val="22"/><w:szCs w:val="22"/></w:rPr><w:t xml:space="preserve">will do exactly the same as what he is already doing in St.</w:t></w:r></w:p><w:p><w:pPr><w:spacing w:after="160"/></w:pPr><w:r><w:rPr><w:rFonts w:ascii="Arial" w:cs="Arial" w:eastAsia="Arial" w:hAnsi="Arial"/><w:sz w:val="22"/><w:szCs w:val="22"/></w:rPr><w:t xml:space="preserve">Martinsdeclare an emergency and put in place priests and lay leaders</w:t></w:r></w:p><w:p><w:pPr><w:spacing w:after="160"/></w:pPr><w:r><w:rPr><w:rFonts w:ascii="Arial" w:cs="Arial" w:eastAsia="Arial" w:hAnsi="Arial"/><w:sz w:val="22"/><w:szCs w:val="22"/></w:rPr><w:t xml:space="preserve">who are loyal to him and his liberal theology.</w:t></w:r></w:p><w:p><w:pPr><w:spacing w:after="160"/></w:pPr><w:r><w:rPr><w:rFonts w:ascii="Arial" w:cs="Arial" w:eastAsia="Arial" w:hAnsi="Arial"/><w:sz w:val="22"/><w:szCs w:val="22"/></w:rPr><w:t xml:space="preserve">It makes the rest of us nervous, she says. Bishop Ingham wouldnt let</w:t></w:r></w:p><w:p><w:pPr><w:spacing w:after="160"/></w:pPr><w:r><w:rPr><w:rFonts w:ascii="Arial" w:cs="Arial" w:eastAsia="Arial" w:hAnsi="Arial"/><w:sz w:val="22"/><w:szCs w:val="22"/></w:rPr><w:t xml:space="preserve">us have an orthodox minister.</w:t></w:r></w:p><w:p><w:pPr><w:spacing w:after="160"/></w:pPr><w:r><w:rPr><w:rFonts w:ascii="Arial" w:cs="Arial" w:eastAsia="Arial" w:hAnsi="Arial"/><w:sz w:val="22"/><w:szCs w:val="22"/></w:rPr><w:t xml:space="preserve">And even if he did, Bentley adds, it would be highly unlikely that any</w:t></w:r></w:p><w:p><w:pPr><w:spacing w:after="160"/></w:pPr><w:r><w:rPr><w:rFonts w:ascii="Arial" w:cs="Arial" w:eastAsia="Arial" w:hAnsi="Arial"/><w:sz w:val="22"/><w:szCs w:val="22"/></w:rPr><w:t xml:space="preserve">orthodox Anglican would want to serve under Ingham. It would be a</w:t></w:r></w:p><w:p><w:pPr><w:spacing w:after="160"/></w:pPr><w:r><w:rPr><w:rFonts w:ascii="Arial" w:cs="Arial" w:eastAsia="Arial" w:hAnsi="Arial"/><w:sz w:val="22"/><w:szCs w:val="22"/></w:rPr><w:t xml:space="preserve">career-destroying move.</w:t></w:r></w:p><w:p><w:pPr><w:spacing w:after="160"/></w:pPr><w:r><w:rPr><w:rFonts w:ascii="Arial" w:cs="Arial" w:eastAsia="Arial" w:hAnsi="Arial"/><w:sz w:val="22"/><w:szCs w:val="22"/></w:rPr><w:t xml:space="preserve">At St. Martins, parishioners were told last month that Ingham had</w:t></w:r></w:p><w:p><w:pPr><w:spacing w:after="160"/></w:pPr><w:r><w:rPr><w:rFonts w:ascii="Arial" w:cs="Arial" w:eastAsia="Arial" w:hAnsi="Arial"/><w:sz w:val="22"/><w:szCs w:val="22"/></w:rPr><w:t xml:space="preserve">instructed his three bishops wardensthe lay leaders he had appointed</w:t></w:r></w:p><w:p><w:pPr><w:spacing w:after="160"/></w:pPr><w:r><w:rPr><w:rFonts w:ascii="Arial" w:cs="Arial" w:eastAsia="Arial" w:hAnsi="Arial"/><w:sz w:val="22"/><w:szCs w:val="22"/></w:rPr><w:t xml:space="preserve">under Canon 15to begin the process of finding the parish a new</w:t></w:r></w:p><w:p><w:pPr><w:spacing w:after="160"/></w:pPr><w:r><w:rPr><w:rFonts w:ascii="Arial" w:cs="Arial" w:eastAsia="Arial" w:hAnsi="Arial"/><w:sz w:val="22"/><w:szCs w:val="22"/></w:rPr><w:t xml:space="preserve">permanent priest.</w:t></w:r></w:p><w:p><w:pPr><w:spacing w:after="160"/></w:pPr><w:r><w:rPr><w:rFonts w:ascii="Arial" w:cs="Arial" w:eastAsia="Arial" w:hAnsi="Arial"/><w:sz w:val="22"/><w:szCs w:val="22"/></w:rPr><w:t xml:space="preserve">And despite the congregation having voted overwhelmingly to the</w:t></w:r></w:p><w:p><w:pPr><w:spacing w:after="160"/></w:pPr><w:r><w:rPr><w:rFonts w:ascii="Arial" w:cs="Arial" w:eastAsia="Arial" w:hAnsi="Arial"/><w:sz w:val="22"/><w:szCs w:val="22"/></w:rPr><w:t xml:space="preserve">contrary, the wardens also decided to resume sending the churchs annual</w:t></w:r></w:p><w:p><w:pPr><w:spacing w:after="160"/></w:pPr><w:r><w:rPr><w:rFonts w:ascii="Arial" w:cs="Arial" w:eastAsia="Arial" w:hAnsi="Arial"/><w:sz w:val="22"/><w:szCs w:val="22"/></w:rPr><w:t xml:space="preserve">dues to the diocese.</w:t></w:r></w:p><w:p><w:pPr><w:spacing w:after="160"/></w:pPr><w:r><w:rPr><w:rFonts w:ascii="Arial" w:cs="Arial" w:eastAsia="Arial" w:hAnsi="Arial"/><w:sz w:val="22"/><w:szCs w:val="22"/></w:rPr><w:t xml:space="preserve">We want to move ahead and get a wonderful new priestand the only way</w:t></w:r></w:p><w:p><w:pPr><w:spacing w:after="160"/></w:pPr><w:r><w:rPr><w:rFonts w:ascii="Arial" w:cs="Arial" w:eastAsia="Arial" w:hAnsi="Arial"/><w:sz w:val="22"/><w:szCs w:val="22"/></w:rPr><w:t xml:space="preserve">to do that is to go through the diocese and pay our assessments, warden</w:t></w:r></w:p><w:p><w:pPr><w:spacing w:after="160"/></w:pPr><w:r><w:rPr><w:rFonts w:ascii="Arial" w:cs="Arial" w:eastAsia="Arial" w:hAnsi="Arial"/><w:sz w:val="22"/><w:szCs w:val="22"/></w:rPr><w:t xml:space="preserve">Lindsay Buchanan told the Vancouver Sun.</w:t></w:r></w:p><w:p><w:pPr><w:spacing w:after="160"/></w:pPr><w:r><w:rPr><w:rFonts w:ascii="Arial" w:cs="Arial" w:eastAsia="Arial" w:hAnsi="Arial"/><w:sz w:val="22"/><w:szCs w:val="22"/></w:rPr><w:t xml:space="preserve">Buchanan was one of two elected wardens that Ingham kept in place after</w:t></w:r></w:p><w:p><w:pPr><w:spacing w:after="160"/></w:pPr><w:r><w:rPr><w:rFonts w:ascii="Arial" w:cs="Arial" w:eastAsia="Arial" w:hAnsi="Arial"/><w:sz w:val="22"/><w:szCs w:val="22"/></w:rPr><w:t xml:space="preserve">he imposed Canon 15. Yet even she describes St. Martins as a</w:t></w:r></w:p><w:p><w:pPr><w:spacing w:after="160"/></w:pPr><w:r><w:rPr><w:rFonts w:ascii="Arial" w:cs="Arial" w:eastAsia="Arial" w:hAnsi="Arial"/><w:sz w:val="22"/><w:szCs w:val="22"/></w:rPr><w:t xml:space="preserve">conservative parish looking for a conservative priest who would refuse</w:t></w:r></w:p><w:p><w:pPr><w:spacing w:after="160"/></w:pPr><w:r><w:rPr><w:rFonts w:ascii="Arial" w:cs="Arial" w:eastAsia="Arial" w:hAnsi="Arial"/><w:sz w:val="22"/><w:szCs w:val="22"/></w:rPr><w:t xml:space="preserve">to bless same-sex couples.</w:t></w:r></w:p><w:p><w:pPr><w:spacing w:after="160"/></w:pPr><w:r><w:rPr><w:rFonts w:ascii="Arial" w:cs="Arial" w:eastAsia="Arial" w:hAnsi="Arial"/><w:sz w:val="22"/><w:szCs w:val="22"/></w:rPr><w:t xml:space="preserve">According to diocesan spokesman Neale Adams, Ingham is fully prepared to</w:t></w:r></w:p><w:p><w:pPr><w:spacing w:after="160"/></w:pPr><w:r><w:rPr><w:rFonts w:ascii="Arial" w:cs="Arial" w:eastAsia="Arial" w:hAnsi="Arial"/><w:sz w:val="22"/><w:szCs w:val="22"/></w:rPr><w:t xml:space="preserve">honour St. Martins wishes on this issue. The bishopfar from being the</w:t></w:r></w:p><w:p><w:pPr><w:spacing w:after="160"/></w:pPr><w:r><w:rPr><w:rFonts w:ascii="Arial" w:cs="Arial" w:eastAsia="Arial" w:hAnsi="Arial"/><w:sz w:val="22"/><w:szCs w:val="22"/></w:rPr><w:t xml:space="preserve">gay rights zealot that some have pictured him as beingcontinues to</w:t></w:r></w:p><w:p><w:pPr><w:spacing w:after="160"/></w:pPr><w:r><w:rPr><w:rFonts w:ascii="Arial" w:cs="Arial" w:eastAsia="Arial" w:hAnsi="Arial"/><w:sz w:val="22"/><w:szCs w:val="22"/></w:rPr><w:t xml:space="preserve">appoint conservative priests to conservative parishes, as he feels he</w:t></w:r></w:p><w:p><w:pPr><w:spacing w:after="160"/></w:pPr><w:r><w:rPr><w:rFonts w:ascii="Arial" w:cs="Arial" w:eastAsia="Arial" w:hAnsi="Arial"/><w:sz w:val="22"/><w:szCs w:val="22"/></w:rPr><w:t xml:space="preserve">ought, he said in the Sun.</w:t></w:r></w:p><w:p><w:pPr><w:spacing w:after="160"/></w:pPr><w:r><w:rPr><w:rFonts w:ascii="Arial" w:cs="Arial" w:eastAsia="Arial" w:hAnsi="Arial"/><w:sz w:val="22"/><w:szCs w:val="22"/></w:rPr><w:t xml:space="preserve">But as parish spokesperson Linda Taunton notes, with Canon 15 still in</w:t></w:r></w:p><w:p><w:pPr><w:spacing w:after="160"/></w:pPr><w:r><w:rPr><w:rFonts w:ascii="Arial" w:cs="Arial" w:eastAsia="Arial" w:hAnsi="Arial"/><w:sz w:val="22"/><w:szCs w:val="22"/></w:rPr><w:t xml:space="preserve">effect, the choice of a new priest is ultimately out of their hands.</w:t></w:r></w:p><w:p><w:pPr><w:spacing w:after="160"/></w:pPr><w:r><w:rPr><w:rFonts w:ascii="Arial" w:cs="Arial" w:eastAsia="Arial" w:hAnsi="Arial"/><w:sz w:val="22"/><w:szCs w:val="22"/></w:rPr><w:t xml:space="preserve">Bishop Ingham is running the church, even though the bishops wardens</w:t></w:r></w:p><w:p><w:pPr><w:spacing w:after="160"/></w:pPr><w:r><w:rPr><w:rFonts w:ascii="Arial" w:cs="Arial" w:eastAsia="Arial" w:hAnsi="Arial"/><w:sz w:val="22"/><w:szCs w:val="22"/></w:rPr><w:t xml:space="preserve">are there, she says. The wardens do look for and get direction from him.</w:t></w:r></w:p><w:p><w:pPr><w:spacing w:after="160"/></w:pPr><w:r><w:rPr><w:rFonts w:ascii="Arial" w:cs="Arial" w:eastAsia="Arial" w:hAnsi="Arial"/><w:sz w:val="22"/><w:szCs w:val="22"/></w:rPr><w:t xml:space="preserve">Bentley says conservative Anglicans elsewhere in Canada are naïve if</w:t></w:r></w:p><w:p><w:pPr><w:spacing w:after="160"/></w:pPr><w:r><w:rPr><w:rFonts w:ascii="Arial" w:cs="Arial" w:eastAsia="Arial" w:hAnsi="Arial"/><w:sz w:val="22"/><w:szCs w:val="22"/></w:rPr><w:t xml:space="preserve">they think that what is unfolding in New Westminster will never happen</w:t></w:r></w:p><w:p><w:pPr><w:spacing w:after="160"/></w:pPr><w:r><w:rPr><w:rFonts w:ascii="Arial" w:cs="Arial" w:eastAsia="Arial" w:hAnsi="Arial"/><w:sz w:val="22"/><w:szCs w:val="22"/></w:rPr><w:t xml:space="preserve">to them.</w:t></w:r></w:p><w:p><w:pPr><w:spacing w:after="160"/></w:pPr><w:r><w:rPr><w:rFonts w:ascii="Arial" w:cs="Arial" w:eastAsia="Arial" w:hAnsi="Arial"/><w:sz w:val="22"/><w:szCs w:val="22"/></w:rPr><w:t xml:space="preserve">This is becoming a battle about whether or not theres going to be any</w:t></w:r></w:p><w:p><w:pPr><w:spacing w:after="160"/></w:pPr><w:r><w:rPr><w:rFonts w:ascii="Arial" w:cs="Arial" w:eastAsia="Arial" w:hAnsi="Arial"/><w:sz w:val="22"/><w:szCs w:val="22"/></w:rPr><w:t xml:space="preserve">room for orthodoxy within the Anglican Church of Canada, she says.</w:t></w:r></w:p><w:p><w:pPr><w:spacing w:after="160"/></w:pPr><w:r><w:rPr><w:rFonts w:ascii="Arial" w:cs="Arial" w:eastAsia="Arial" w:hAnsi="Arial"/><w:sz w:val="22"/><w:szCs w:val="22"/></w:rPr><w:t xml:space="preserve">If the evangelicals, the Anglo-Catholics and the orthodox Anglicans can</w:t></w:r></w:p><w:p><w:pPr><w:spacing w:after="160"/></w:pPr><w:r><w:rPr><w:rFonts w:ascii="Arial" w:cs="Arial" w:eastAsia="Arial" w:hAnsi="Arial"/><w:sz w:val="22"/><w:szCs w:val="22"/></w:rPr><w:t xml:space="preserve">get sidelined here, it could happen anywhere. The fact is were being</w:t></w:r></w:p><w:p><w:pPr><w:spacing w:after="160"/></w:pPr><w:r><w:rPr><w:rFonts w:ascii="Arial" w:cs="Arial" w:eastAsia="Arial" w:hAnsi="Arial"/><w:sz w:val="22"/><w:szCs w:val="22"/></w:rPr><w:t xml:space="preserve">pushed to the sides and really encouraged to leave.</w:t></w:r></w:p><w:p><w:pPr><w:spacing w:after="160"/></w:pPr><w:r><w:rPr><w:rFonts w:ascii="Arial" w:cs="Arial" w:eastAsia="Arial" w:hAnsi="Arial"/><w:sz w:val="22"/><w:szCs w:val="22"/></w:rPr><w:t xml:space="preserve">END</w:t></w:r></w:p><w:p><w:pPr><w:spacing w:after="160"/></w:pPr><w:r><w:rPr><w:rFonts w:ascii="Arial" w:cs="Arial" w:eastAsia="Arial" w:hAnsi="Arial"/><w:sz w:val="22"/><w:szCs w:val="22"/></w:rPr><w:t xml:space="preserve">The Crawley Doctrine: Get out</w:t></w:r></w:p><w:p><w:pPr><w:spacing w:after="160"/></w:pPr><w:r><w:rPr><w:rFonts w:ascii="Arial" w:cs="Arial" w:eastAsia="Arial" w:hAnsi="Arial"/><w:sz w:val="22"/><w:szCs w:val="22"/></w:rPr><w:t xml:space="preserve">Fidelity BC Web</w:t></w:r></w:p><w:p><w:pPr><w:spacing w:after="160"/></w:pPr><w:r><w:rPr><w:rFonts w:ascii="Arial" w:cs="Arial" w:eastAsia="Arial" w:hAnsi="Arial"/><w:sz w:val="22"/><w:szCs w:val="22"/></w:rPr><w:t xml:space="preserve">The Crawley doctrine: Those who disagree with the Liberal theology</w:t></w:r></w:p><w:p><w:pPr><w:spacing w:after="160"/></w:pPr><w:r><w:rPr><w:rFonts w:ascii="Arial" w:cs="Arial" w:eastAsia="Arial" w:hAnsi="Arial"/><w:sz w:val="22"/><w:szCs w:val="22"/></w:rPr><w:t xml:space="preserve">should find another church. Archbishop Crawley made this statement a few</w:t></w:r></w:p><w:p><w:pPr><w:spacing w:after="160"/></w:pPr><w:r><w:rPr><w:rFonts w:ascii="Arial" w:cs="Arial" w:eastAsia="Arial" w:hAnsi="Arial"/><w:sz w:val="22"/><w:szCs w:val="22"/></w:rPr><w:t xml:space="preserve">years ago in a seminar at VST and again on the CBC&apos;s radio program The</w:t></w:r></w:p><w:p><w:pPr><w:spacing w:after="160"/></w:pPr><w:r><w:rPr><w:rFonts w:ascii="Arial" w:cs="Arial" w:eastAsia="Arial" w:hAnsi="Arial"/><w:sz w:val="22"/><w:szCs w:val="22"/></w:rPr><w:t xml:space="preserve">Afternoon Show four days after the vote at the Diocese of New</w:t></w:r></w:p><w:p><w:pPr><w:spacing w:after="160"/></w:pPr><w:r><w:rPr><w:rFonts w:ascii="Arial" w:cs="Arial" w:eastAsia="Arial" w:hAnsi="Arial"/><w:sz w:val="22"/><w:szCs w:val="22"/></w:rPr><w:t xml:space="preserve">Westminster Synod in June of 2002. A month prior to that Archbishop</w:t></w:r></w:p><w:p><w:pPr><w:spacing w:after="160"/></w:pPr><w:r><w:rPr><w:rFonts w:ascii="Arial" w:cs="Arial" w:eastAsia="Arial" w:hAnsi="Arial"/><w:sz w:val="22"/><w:szCs w:val="22"/></w:rPr><w:t xml:space="preserve">Crawley had met with a delegation of the ACiNW churches and suggested</w:t></w:r></w:p><w:p><w:pPr><w:spacing w:after="160"/></w:pPr><w:r><w:rPr><w:rFonts w:ascii="Arial" w:cs="Arial" w:eastAsia="Arial" w:hAnsi="Arial"/><w:sz w:val="22"/><w:szCs w:val="22"/></w:rPr><w:t xml:space="preserve">that they join the AMIA (Anglican Mission in America) - in short, leave</w:t></w:r></w:p><w:p><w:pPr><w:spacing w:after="160"/></w:pPr><w:r><w:rPr><w:rFonts w:ascii="Arial" w:cs="Arial" w:eastAsia="Arial" w:hAnsi="Arial"/><w:sz w:val="22"/><w:szCs w:val="22"/></w:rPr><w:t xml:space="preserve">the Anglican Church of Canada.</w:t></w:r></w:p><w:p><w:pPr><w:spacing w:after="160"/></w:pPr><w:r><w:rPr><w:rFonts w:ascii="Arial" w:cs="Arial" w:eastAsia="Arial" w:hAnsi="Arial"/><w:sz w:val="22"/><w:szCs w:val="22"/></w:rPr><w:t xml:space="preserve">The Crawley doctrine will lead to nothing short of a Liberal-only church</w:t></w:r></w:p><w:p><w:pPr><w:spacing w:after="160"/></w:pPr><w:r><w:rPr><w:rFonts w:ascii="Arial" w:cs="Arial" w:eastAsia="Arial" w:hAnsi="Arial"/><w:sz w:val="22"/><w:szCs w:val="22"/></w:rPr><w:t xml:space="preserve">and those people who dissent should leave and go elsewhere. Bishop</w:t></w:r></w:p><w:p><w:pPr><w:spacing w:after="160"/></w:pPr><w:r><w:rPr><w:rFonts w:ascii="Arial" w:cs="Arial" w:eastAsia="Arial" w:hAnsi="Arial"/><w:sz w:val="22"/><w:szCs w:val="22"/></w:rPr><w:t xml:space="preserve">Ingham would add to that: Leave your buildings and your bank accounts</w:t></w:r></w:p><w:p><w:pPr><w:spacing w:after="160"/></w:pPr><w:r><w:rPr><w:rFonts w:ascii="Arial" w:cs="Arial" w:eastAsia="Arial" w:hAnsi="Arial"/><w:sz w:val="22"/><w:szCs w:val="22"/></w:rPr><w:t xml:space="preserve">behind. Archbishop Crawley has said that the buildings and parish assets</w:t></w:r></w:p><w:p><w:pPr><w:spacing w:after="160"/></w:pPr><w:r><w:rPr><w:rFonts w:ascii="Arial" w:cs="Arial" w:eastAsia="Arial" w:hAnsi="Arial"/><w:sz w:val="22"/><w:szCs w:val="22"/></w:rPr><w:t xml:space="preserve">belong to the people of the parishes whose direct donations paid for</w:t></w:r></w:p><w:p><w:pPr><w:spacing w:after="160"/></w:pPr><w:r><w:rPr><w:rFonts w:ascii="Arial" w:cs="Arial" w:eastAsia="Arial" w:hAnsi="Arial"/><w:sz w:val="22"/><w:szCs w:val="22"/></w:rPr><w:t xml:space="preserve">them and paid for their maintenance and upkeep. Ingham, on the other</w:t></w:r></w:p><w:p><w:pPr><w:spacing w:after="160"/></w:pPr><w:r><w:rPr><w:rFonts w:ascii="Arial" w:cs="Arial" w:eastAsia="Arial" w:hAnsi="Arial"/><w:sz w:val="22"/><w:szCs w:val="22"/></w:rPr><w:t xml:space="preserve">hand has long threatened to remove the &quot;dissidents&quot; from their property.</w:t></w:r></w:p><w:p><w:pPr><w:spacing w:after="160"/></w:pPr><w:r><w:rPr><w:rFonts w:ascii="Arial" w:cs="Arial" w:eastAsia="Arial" w:hAnsi="Arial"/><w:sz w:val="22"/><w:szCs w:val="22"/></w:rPr><w:t xml:space="preserve">What is he going to do with empty church buildings? The same thing he is</w:t></w:r></w:p><w:p><w:pPr><w:spacing w:after="160"/></w:pPr><w:r><w:rPr><w:rFonts w:ascii="Arial" w:cs="Arial" w:eastAsia="Arial" w:hAnsi="Arial"/><w:sz w:val="22"/><w:szCs w:val="22"/></w:rPr><w:t xml:space="preserve">likely to do with other empty or under-utilized church property:</w:t></w:r></w:p><w:p><w:pPr><w:spacing w:after="160"/></w:pPr><w:r><w:rPr><w:rFonts w:ascii="Arial" w:cs="Arial" w:eastAsia="Arial" w:hAnsi="Arial"/><w:sz w:val="22"/><w:szCs w:val="22"/></w:rPr><w:t xml:space="preserve">liquidate the assets to pay for expenses like salaries (including his)</w:t></w:r></w:p><w:p><w:pPr><w:spacing w:after="160"/></w:pPr><w:r><w:rPr><w:rFonts w:ascii="Arial" w:cs="Arial" w:eastAsia="Arial" w:hAnsi="Arial"/><w:sz w:val="22"/><w:szCs w:val="22"/></w:rPr><w:t xml:space="preserve">and benefits which are currently squeezed due to revenue shortfalls.</w:t></w:r></w:p><w:p><w:pPr><w:spacing w:after="160"/></w:pPr><w:r><w:rPr><w:rFonts w:ascii="Arial" w:cs="Arial" w:eastAsia="Arial" w:hAnsi="Arial"/><w:sz w:val="22"/><w:szCs w:val="22"/></w:rPr><w:t xml:space="preserve">It is the Liberals who are demanding radical changes to the discipline</w:t></w:r></w:p><w:p><w:pPr><w:spacing w:after="160"/></w:pPr><w:r><w:rPr><w:rFonts w:ascii="Arial" w:cs="Arial" w:eastAsia="Arial" w:hAnsi="Arial"/><w:sz w:val="22"/><w:szCs w:val="22"/></w:rPr><w:t xml:space="preserve">and doctrine of the church, changes which are incompatible with both the</w:t></w:r></w:p><w:p><w:pPr><w:spacing w:after="160"/></w:pPr><w:r><w:rPr><w:rFonts w:ascii="Arial" w:cs="Arial" w:eastAsia="Arial" w:hAnsi="Arial"/><w:sz w:val="22"/><w:szCs w:val="22"/></w:rPr><w:t xml:space="preserve">very &quot;essentials&quot; of the Christian faith and our Anglican tradition.</w:t></w:r></w:p><w:p><w:pPr><w:spacing w:after="160"/></w:pPr><w:r><w:rPr><w:rFonts w:ascii="Arial" w:cs="Arial" w:eastAsia="Arial" w:hAnsi="Arial"/><w:sz w:val="22"/><w:szCs w:val="22"/></w:rPr><w:t xml:space="preserve">What the people of the ACiNW have said is simply &quot;No. Such actions put</w:t></w:r></w:p><w:p><w:pPr><w:spacing w:after="160"/></w:pPr><w:r><w:rPr><w:rFonts w:ascii="Arial" w:cs="Arial" w:eastAsia="Arial" w:hAnsi="Arial"/><w:sz w:val="22"/><w:szCs w:val="22"/></w:rPr><w:t xml:space="preserve">Bishop Ingham and his Synod beyond the pale of Orthodoxy and hence out</w:t></w:r></w:p><w:p><w:pPr><w:spacing w:after="160"/></w:pPr><w:r><w:rPr><w:rFonts w:ascii="Arial" w:cs="Arial" w:eastAsia="Arial" w:hAnsi="Arial"/><w:sz w:val="22"/><w:szCs w:val="22"/></w:rPr><w:t xml:space="preserve">of communion with us.&quot;</w:t></w:r></w:p><w:p><w:pPr><w:spacing w:after="160"/></w:pPr><w:r><w:rPr><w:rFonts w:ascii="Arial" w:cs="Arial" w:eastAsia="Arial" w:hAnsi="Arial"/><w:sz w:val="22"/><w:szCs w:val="22"/></w:rPr><w:t xml:space="preserve">Due to the constant threats and intimidation by Bishop Ingham the ACiNW</w:t></w:r></w:p><w:p><w:pPr><w:spacing w:after="160"/></w:pPr><w:r><w:rPr><w:rFonts w:ascii="Arial" w:cs="Arial" w:eastAsia="Arial" w:hAnsi="Arial"/><w:sz w:val="22"/><w:szCs w:val="22"/></w:rPr><w:t xml:space="preserve">has appealed for protection by the Canadian House of Bishops (HOB) and</w:t></w:r></w:p><w:p><w:pPr><w:spacing w:after="160"/></w:pPr><w:r><w:rPr><w:rFonts w:ascii="Arial" w:cs="Arial" w:eastAsia="Arial" w:hAnsi="Arial"/><w:sz w:val="22"/><w:szCs w:val="22"/></w:rPr><w:t xml:space="preserve">the International Primates.</w:t></w:r></w:p><w:p><w:pPr><w:spacing w:after="160"/></w:pPr><w:r><w:rPr><w:rFonts w:ascii="Arial" w:cs="Arial" w:eastAsia="Arial" w:hAnsi="Arial"/><w:sz w:val="22"/><w:szCs w:val="22"/></w:rPr><w:t xml:space="preserve">END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CANADA: ORTHODOX PARISHES NERVOUS ABOUT FUTURE. CRAWLEY SAYS "GET OUT"</dc:title>
  <dc:creator>VirtueOnline Archive</dc:creator>
  <cp:lastModifiedBy>Un-named</cp:lastModifiedBy>
  <cp:revision>1</cp:revision>
  <dcterms:created xsi:type="dcterms:W3CDTF">2026-04-22T11:53:58.778Z</dcterms:created>
  <dcterms:modified xsi:type="dcterms:W3CDTF">2026-04-22T11:53:58.778Z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