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CUTTING AWAY AT B.C.'S ANGLICAN ROOTS</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April 5th, 2010</w:t>
      </w:r>
    </w:p>
    <w:p>
      <w:pPr>
        <w:spacing w:after="160"/>
      </w:pPr>
      <w:r>
        <w:rPr>
          <w:rFonts w:ascii="Arial" w:cs="Arial" w:eastAsia="Arial" w:hAnsi="Arial"/>
          <w:sz w:val="22"/>
          <w:szCs w:val="22"/>
        </w:rPr>
        <w:t xml:space="preserve">The Diocese of British Columbia has targeted for closure the oldest Anglican church in B.C., St Stephen's, South Saanich. But, as Stephen Hume of The Vancouver Sun reports, parishioners are mounting a fight to save the church.</w:t>
      </w:r>
    </w:p>
    <w:p>
      <w:pPr>
        <w:spacing w:after="160"/>
      </w:pPr>
      <w:r>
        <w:rPr>
          <w:rFonts w:ascii="Arial" w:cs="Arial" w:eastAsia="Arial" w:hAnsi="Arial"/>
          <w:sz w:val="22"/>
          <w:szCs w:val="22"/>
        </w:rPr>
        <w:t xml:space="preserve">Every morning, Sandy Ormiston gets up with the birds and goes down a leafy green lane to open the time-darkened doors of a tiny white church.</w:t>
      </w:r>
    </w:p>
    <w:p>
      <w:pPr>
        <w:spacing w:after="160"/>
      </w:pPr>
      <w:r>
        <w:rPr>
          <w:rFonts w:ascii="Arial" w:cs="Arial" w:eastAsia="Arial" w:hAnsi="Arial"/>
          <w:sz w:val="22"/>
          <w:szCs w:val="22"/>
        </w:rPr>
        <w:t xml:space="preserve">And every evening, as the sun sinks behind the mountains flanking Saanich Inlet and the shadows begin to lengthen behind the gravestones tilting this way and that beneath moss-draped Garry oaks, he returns to close up for the night.</w:t>
      </w:r>
    </w:p>
    <w:p>
      <w:pPr>
        <w:spacing w:after="160"/>
      </w:pPr>
      <w:r>
        <w:rPr>
          <w:rFonts w:ascii="Arial" w:cs="Arial" w:eastAsia="Arial" w:hAnsi="Arial"/>
          <w:sz w:val="22"/>
          <w:szCs w:val="22"/>
        </w:rPr>
        <w:t xml:space="preserve">Ormiston has been performing this small voluntary act of faith and contrition for 25 years.</w:t>
      </w:r>
    </w:p>
    <w:p>
      <w:pPr>
        <w:spacing w:after="160"/>
      </w:pPr>
      <w:r>
        <w:rPr>
          <w:rFonts w:ascii="Arial" w:cs="Arial" w:eastAsia="Arial" w:hAnsi="Arial"/>
          <w:sz w:val="22"/>
          <w:szCs w:val="22"/>
        </w:rPr>
        <w:t xml:space="preserve">But he may not be doing it much longer if the Anglican Diocese of British Columbia goes ahead with plans to either amalgamate or divest itself outright of 10 small Vancouver Island churches.</w:t>
      </w:r>
    </w:p>
    <w:p>
      <w:pPr>
        <w:spacing w:after="160"/>
      </w:pPr>
      <w:r>
        <w:rPr>
          <w:rFonts w:ascii="Arial" w:cs="Arial" w:eastAsia="Arial" w:hAnsi="Arial"/>
          <w:sz w:val="22"/>
          <w:szCs w:val="22"/>
        </w:rPr>
        <w:t xml:space="preserve">St. Stephen's, nestled among the rolling farm fields of the verdant Saanich Peninsula and the oldest church in B.C. still on its original site, is one of them.</w:t>
      </w:r>
    </w:p>
    <w:p>
      <w:pPr>
        <w:spacing w:after="160"/>
      </w:pPr>
      <w:r>
        <w:rPr>
          <w:rFonts w:ascii="Arial" w:cs="Arial" w:eastAsia="Arial" w:hAnsi="Arial"/>
          <w:sz w:val="22"/>
          <w:szCs w:val="22"/>
        </w:rPr>
        <w:t xml:space="preserve">B.C.'s foundations</w:t>
      </w:r>
    </w:p>
    <w:p>
      <w:pPr>
        <w:spacing w:after="160"/>
      </w:pPr>
      <w:r>
        <w:rPr>
          <w:rFonts w:ascii="Arial" w:cs="Arial" w:eastAsia="Arial" w:hAnsi="Arial"/>
          <w:sz w:val="22"/>
          <w:szCs w:val="22"/>
        </w:rPr>
        <w:t xml:space="preserve">What a tragedy for the province's historical sense of itself that would be.</w:t>
      </w:r>
    </w:p>
    <w:p>
      <w:pPr>
        <w:spacing w:after="160"/>
      </w:pPr>
      <w:r>
        <w:rPr>
          <w:rFonts w:ascii="Arial" w:cs="Arial" w:eastAsia="Arial" w:hAnsi="Arial"/>
          <w:sz w:val="22"/>
          <w:szCs w:val="22"/>
        </w:rPr>
        <w:t xml:space="preserve">St. Stephen's possible fate seems ironic, considering that this very church - in continuous service since 1862 and a designated heritage building - is one of the places where it might be argued that the history of the Anglican Church in B.C. began.</w:t>
      </w:r>
    </w:p>
    <w:p>
      <w:pPr>
        <w:spacing w:after="160"/>
      </w:pPr>
      <w:r>
        <w:rPr>
          <w:rFonts w:ascii="Arial" w:cs="Arial" w:eastAsia="Arial" w:hAnsi="Arial"/>
          <w:sz w:val="22"/>
          <w:szCs w:val="22"/>
        </w:rPr>
        <w:t xml:space="preserve">A stroll through the cemetery here, the old graves ablaze with spring wildflowers, is like taking a walk through the foundations of the province.</w:t>
      </w:r>
    </w:p>
    <w:p>
      <w:pPr>
        <w:spacing w:after="160"/>
      </w:pPr>
      <w:r>
        <w:rPr>
          <w:rFonts w:ascii="Arial" w:cs="Arial" w:eastAsia="Arial" w:hAnsi="Arial"/>
          <w:sz w:val="22"/>
          <w:szCs w:val="22"/>
        </w:rPr>
        <w:t xml:space="preserve">Ormiston, a member of the cemetery committee, introduced me to a few of the residents.</w:t>
      </w:r>
    </w:p>
    <w:p>
      <w:pPr>
        <w:spacing w:after="160"/>
      </w:pPr>
      <w:r>
        <w:rPr>
          <w:rFonts w:ascii="Arial" w:cs="Arial" w:eastAsia="Arial" w:hAnsi="Arial"/>
          <w:sz w:val="22"/>
          <w:szCs w:val="22"/>
        </w:rPr>
        <w:t xml:space="preserve">Alexander Caulfield Anderson, who was born the same year Simon Fraser left New Caledonia and who himself came west in a birch bark canoe from Montreal, is buried here.</w:t>
      </w:r>
    </w:p>
    <w:p>
      <w:pPr>
        <w:spacing w:after="160"/>
      </w:pPr>
      <w:r>
        <w:rPr>
          <w:rFonts w:ascii="Arial" w:cs="Arial" w:eastAsia="Arial" w:hAnsi="Arial"/>
          <w:sz w:val="22"/>
          <w:szCs w:val="22"/>
        </w:rPr>
        <w:t xml:space="preserve">The Anderson Trail established a route to Fort Langley for the fur brigades from the Interior that avoided travel through the Oregon Territory and thus laid early groundwork for the development of Vancouver.</w:t>
      </w:r>
    </w:p>
    <w:p>
      <w:pPr>
        <w:spacing w:after="160"/>
      </w:pPr>
      <w:r>
        <w:rPr>
          <w:rFonts w:ascii="Arial" w:cs="Arial" w:eastAsia="Arial" w:hAnsi="Arial"/>
          <w:sz w:val="22"/>
          <w:szCs w:val="22"/>
        </w:rPr>
        <w:t xml:space="preserve">Pioneers with pedigrees listed in Burke's Peerage sleep alongside rough Hudson's Bay Co. hands who came to Fort Victoria aboard the sailing ship Norman Morrison in 1852.</w:t>
      </w:r>
    </w:p>
    <w:p>
      <w:pPr>
        <w:spacing w:after="160"/>
      </w:pPr>
      <w:r>
        <w:rPr>
          <w:rFonts w:ascii="Arial" w:cs="Arial" w:eastAsia="Arial" w:hAnsi="Arial"/>
          <w:sz w:val="22"/>
          <w:szCs w:val="22"/>
        </w:rPr>
        <w:t xml:space="preserve">Duncan Lidgate, who worked as a labourer building the new fort's grist mill at Craigflower and later became a farmer, is one of them. Not far from him is the tomb of an American Civil War deserter. And not far from the deserter lies Brigadier-General Henry Richmond Gale who once commanded the Royal Engineers.</w:t>
      </w:r>
    </w:p>
    <w:p>
      <w:pPr>
        <w:spacing w:after="160"/>
      </w:pPr>
      <w:r>
        <w:rPr>
          <w:rFonts w:ascii="Arial" w:cs="Arial" w:eastAsia="Arial" w:hAnsi="Arial"/>
          <w:sz w:val="22"/>
          <w:szCs w:val="22"/>
        </w:rPr>
        <w:t xml:space="preserve">There are imposing Victorian obelisks, the granite monuments of the landed gentry, and more humble markers: a name outlined in bronze nail heads, a length of squared timber with the name burned in, a simple block of poured concrete with letters etched by hand.</w:t>
      </w:r>
    </w:p>
    <w:p>
      <w:pPr>
        <w:spacing w:after="160"/>
      </w:pPr>
      <w:r>
        <w:rPr>
          <w:rFonts w:ascii="Arial" w:cs="Arial" w:eastAsia="Arial" w:hAnsi="Arial"/>
          <w:sz w:val="22"/>
          <w:szCs w:val="22"/>
        </w:rPr>
        <w:t xml:space="preserve">There is the ostentatious, the simple and the poignant, like the memorial to Marjorie Edith Shaw, "Devout, Vital, Articulate beloved wife of W.P.M. Shaw who fashioned &amp; placed this in her memory. If I could do one thing alone a verse or prayer of lasting worth I'd seek St. Stephen's gentle slope and carve there the words I love you."</w:t>
      </w:r>
    </w:p>
    <w:p>
      <w:pPr>
        <w:spacing w:after="160"/>
      </w:pPr>
      <w:r>
        <w:rPr>
          <w:rFonts w:ascii="Arial" w:cs="Arial" w:eastAsia="Arial" w:hAnsi="Arial"/>
          <w:sz w:val="22"/>
          <w:szCs w:val="22"/>
        </w:rPr>
        <w:t xml:space="preserve">There's no-nonsense Josiah Bull, first chief constable for Saanich; Robert Carson ( "He put in all the gun defences on this coast in the Second War"); and Eoin Brownlee Ruthven ("He manned a midget submarine and cleared the mines off Sword Beach before D-Day").</w:t>
      </w:r>
    </w:p>
    <w:p>
      <w:pPr>
        <w:spacing w:after="160"/>
      </w:pPr>
      <w:r>
        <w:rPr>
          <w:rFonts w:ascii="Arial" w:cs="Arial" w:eastAsia="Arial" w:hAnsi="Arial"/>
          <w:sz w:val="22"/>
          <w:szCs w:val="22"/>
        </w:rPr>
        <w:t xml:space="preserve">The resident agnostic</w:t>
      </w:r>
    </w:p>
    <w:p>
      <w:pPr>
        <w:spacing w:after="160"/>
      </w:pPr>
      <w:r>
        <w:rPr>
          <w:rFonts w:ascii="Arial" w:cs="Arial" w:eastAsia="Arial" w:hAnsi="Arial"/>
          <w:sz w:val="22"/>
          <w:szCs w:val="22"/>
        </w:rPr>
        <w:t xml:space="preserve">There's an Austrian countess, a public health nurse who did her rounds through the Gulf Islands by rowboat, and Gwen Cash, a feisty, pioneering female journalist in Vancouver.</w:t>
      </w:r>
    </w:p>
    <w:p>
      <w:pPr>
        <w:spacing w:after="160"/>
      </w:pPr>
      <w:r>
        <w:rPr>
          <w:rFonts w:ascii="Arial" w:cs="Arial" w:eastAsia="Arial" w:hAnsi="Arial"/>
          <w:sz w:val="22"/>
          <w:szCs w:val="22"/>
        </w:rPr>
        <w:t xml:space="preserve">There is even, says Ormiston, room for "Claude Butler, our resident agnostic. We sneaked him in because we felt nobody had lived a more Christian life than Claude. He was a great man."</w:t>
      </w:r>
    </w:p>
    <w:p>
      <w:pPr>
        <w:spacing w:after="160"/>
      </w:pPr>
      <w:r>
        <w:rPr>
          <w:rFonts w:ascii="Arial" w:cs="Arial" w:eastAsia="Arial" w:hAnsi="Arial"/>
          <w:sz w:val="22"/>
          <w:szCs w:val="22"/>
        </w:rPr>
        <w:t xml:space="preserve">Communions, baptisms, marriages and burials have taken place here for 148 years since William Thomson, Presbyterian, who survived the wreck of his sailing ship off Clo-oose, deeded five acres of his farm to George Hills, Anglican, and newly appointed bishop of Columbia, in 1862. With no sawmills yet built, parishioners raised money to ship redwood from California.</w:t>
      </w:r>
    </w:p>
    <w:p>
      <w:pPr>
        <w:spacing w:after="160"/>
      </w:pPr>
      <w:r>
        <w:rPr>
          <w:rFonts w:ascii="Arial" w:cs="Arial" w:eastAsia="Arial" w:hAnsi="Arial"/>
          <w:sz w:val="22"/>
          <w:szCs w:val="22"/>
        </w:rPr>
        <w:t xml:space="preserve">Deemed dispensable</w:t>
      </w:r>
    </w:p>
    <w:p>
      <w:pPr>
        <w:spacing w:after="160"/>
      </w:pPr>
      <w:r>
        <w:rPr>
          <w:rFonts w:ascii="Arial" w:cs="Arial" w:eastAsia="Arial" w:hAnsi="Arial"/>
          <w:sz w:val="22"/>
          <w:szCs w:val="22"/>
        </w:rPr>
        <w:t xml:space="preserve">But now, says Ormiston, the parishioners of St. Stephen's have been told by the diocese they have until September to develop a business plan under which their church and two others in the village centres of Brentwood Bay and Saanichton will "work together."</w:t>
      </w:r>
    </w:p>
    <w:p>
      <w:pPr>
        <w:spacing w:after="160"/>
      </w:pPr>
      <w:r>
        <w:rPr>
          <w:rFonts w:ascii="Arial" w:cs="Arial" w:eastAsia="Arial" w:hAnsi="Arial"/>
          <w:sz w:val="22"/>
          <w:szCs w:val="22"/>
        </w:rPr>
        <w:t xml:space="preserve">It's all part of a plan by Anglicans to restructure and revitalize their church after a study suggesting that if they can't attract new members, the church could vanish.</w:t>
      </w:r>
    </w:p>
    <w:p>
      <w:pPr>
        <w:spacing w:after="160"/>
      </w:pPr>
      <w:r>
        <w:rPr>
          <w:rFonts w:ascii="Arial" w:cs="Arial" w:eastAsia="Arial" w:hAnsi="Arial"/>
          <w:sz w:val="22"/>
          <w:szCs w:val="22"/>
        </w:rPr>
        <w:t xml:space="preserve">The salvation of the withering church, it seems, lies in more centralized urban service. Small rural congregations such as St. Stephen's, upon which the church was founded, says Ormiston, are deemed increasingly dispensable in the larger scheme of renewal.</w:t>
      </w:r>
    </w:p>
    <w:p>
      <w:pPr>
        <w:spacing w:after="160"/>
      </w:pPr>
      <w:r>
        <w:rPr>
          <w:rFonts w:ascii="Arial" w:cs="Arial" w:eastAsia="Arial" w:hAnsi="Arial"/>
          <w:sz w:val="22"/>
          <w:szCs w:val="22"/>
        </w:rPr>
        <w:t xml:space="preserve">"They forget that the church was built from the bottom up," Ormiston said as we paused near the tombstone of Desmond Frederick Carroll, once Anglican dean of the Yukon. "Now they try to save it from the top down.</w:t>
      </w:r>
    </w:p>
    <w:p>
      <w:pPr>
        <w:spacing w:after="160"/>
      </w:pPr>
      <w:r>
        <w:rPr>
          <w:rFonts w:ascii="Arial" w:cs="Arial" w:eastAsia="Arial" w:hAnsi="Arial"/>
          <w:sz w:val="22"/>
          <w:szCs w:val="22"/>
        </w:rPr>
        <w:t xml:space="preserve">"This is the root church for Anglicans in B.C. Not only is it the oldest, it's still in service," he said and jingled his keys.</w:t>
      </w:r>
    </w:p>
    <w:p>
      <w:pPr>
        <w:spacing w:after="160"/>
      </w:pPr>
      <w:r>
        <w:rPr>
          <w:rFonts w:ascii="Arial" w:cs="Arial" w:eastAsia="Arial" w:hAnsi="Arial"/>
          <w:sz w:val="22"/>
          <w:szCs w:val="22"/>
        </w:rPr>
        <w:t xml:space="preserve">"We're probably the last church on the Island that is open all the time. I think that's what's done the most damage to our faith - locking the churches. In wartime or disaster or sorrow you could always go and sit in the church. "</w:t>
      </w:r>
    </w:p>
    <w:p>
      <w:pPr>
        <w:spacing w:after="160"/>
      </w:pPr>
      <w:r>
        <w:rPr>
          <w:rFonts w:ascii="Arial" w:cs="Arial" w:eastAsia="Arial" w:hAnsi="Arial"/>
          <w:sz w:val="22"/>
          <w:szCs w:val="22"/>
        </w:rPr>
        <w:t xml:space="preserve">I can't help but think, listening to this old volunteer, champion of the inefficient, that there's a profound irony in this "learn to work together" order.</w:t>
      </w:r>
    </w:p>
    <w:p>
      <w:pPr>
        <w:spacing w:after="160"/>
      </w:pPr>
      <w:r>
        <w:rPr>
          <w:rFonts w:ascii="Arial" w:cs="Arial" w:eastAsia="Arial" w:hAnsi="Arial"/>
          <w:sz w:val="22"/>
          <w:szCs w:val="22"/>
        </w:rPr>
        <w:t xml:space="preserve">St. Stephen's represents a living metaphor for the principles of ecumenism, tolerance and multicultural unity toward which Christian churches now claim to strive.</w:t>
      </w:r>
    </w:p>
    <w:p>
      <w:pPr>
        <w:spacing w:after="160"/>
      </w:pPr>
      <w:r>
        <w:rPr>
          <w:rFonts w:ascii="Arial" w:cs="Arial" w:eastAsia="Arial" w:hAnsi="Arial"/>
          <w:sz w:val="22"/>
          <w:szCs w:val="22"/>
        </w:rPr>
        <w:t xml:space="preserve">There are Pentecostals, Presbyterians, Roman Catholics and pioneers both black and white buried in the cemetery, Ormiston says. The church welcomed Jews, too, and Jews welcomed St. Stephen's.</w:t>
      </w:r>
    </w:p>
    <w:p>
      <w:pPr>
        <w:spacing w:after="160"/>
      </w:pPr>
      <w:r>
        <w:rPr>
          <w:rFonts w:ascii="Arial" w:cs="Arial" w:eastAsia="Arial" w:hAnsi="Arial"/>
          <w:sz w:val="22"/>
          <w:szCs w:val="22"/>
        </w:rPr>
        <w:t xml:space="preserve">One entry in the diary of Bishop Hills marking St. Stephen's formal consecration in 1868 remarks that "among those present were three Jews who gave liberally and took a marked interest in the proceedings."</w:t>
      </w:r>
    </w:p>
    <w:p>
      <w:pPr>
        <w:spacing w:after="160"/>
      </w:pPr>
      <w:r>
        <w:rPr>
          <w:rFonts w:ascii="Arial" w:cs="Arial" w:eastAsia="Arial" w:hAnsi="Arial"/>
          <w:sz w:val="22"/>
          <w:szCs w:val="22"/>
        </w:rPr>
        <w:t xml:space="preserve">Another congregant, Englishman John Sluggett, helped American blacks build their own church at Shady Creek in 1895, while the Anglicans and Roman Catholics - who were then without a local church - signed a covenant agreeing to permit each other the right to take communion.</w:t>
      </w:r>
    </w:p>
    <w:p>
      <w:pPr>
        <w:spacing w:after="160"/>
      </w:pPr>
      <w:r>
        <w:rPr>
          <w:rFonts w:ascii="Arial" w:cs="Arial" w:eastAsia="Arial" w:hAnsi="Arial"/>
          <w:sz w:val="22"/>
          <w:szCs w:val="22"/>
        </w:rPr>
        <w:t xml:space="preserve">With a history like that, I wasn't surprised when Ormiston produced with a gleeful flourish a poster announcing the goals of the St. Stephen's Trust Society, a grassroots, community-based non-profit which plans to make sure the historical church where so much began is still in operation in another 100 years.</w:t>
      </w:r>
    </w:p>
    <w:p>
      <w:pPr>
        <w:spacing w:after="160"/>
      </w:pPr>
      <w:r>
        <w:rPr>
          <w:rFonts w:ascii="Arial" w:cs="Arial" w:eastAsia="Arial" w:hAnsi="Arial"/>
          <w:sz w:val="22"/>
          <w:szCs w:val="22"/>
        </w:rPr>
        <w:t xml:space="preserve">Engaging the faithful</w:t>
      </w:r>
    </w:p>
    <w:p>
      <w:pPr>
        <w:spacing w:after="160"/>
      </w:pPr>
      <w:r>
        <w:rPr>
          <w:rFonts w:ascii="Arial" w:cs="Arial" w:eastAsia="Arial" w:hAnsi="Arial"/>
          <w:sz w:val="22"/>
          <w:szCs w:val="22"/>
        </w:rPr>
        <w:t xml:space="preserve">"Our main goal is to save our Church and its property from being sold or leased now or at some future time at the whim of the Bishop," the poster said.</w:t>
      </w:r>
    </w:p>
    <w:p>
      <w:pPr>
        <w:spacing w:after="160"/>
      </w:pPr>
      <w:r>
        <w:rPr>
          <w:rFonts w:ascii="Arial" w:cs="Arial" w:eastAsia="Arial" w:hAnsi="Arial"/>
          <w:sz w:val="22"/>
          <w:szCs w:val="22"/>
        </w:rPr>
        <w:t xml:space="preserve">"We would like our great-great-grandchildren to enjoy our Little Country Church the way we have."</w:t>
      </w:r>
    </w:p>
    <w:p>
      <w:pPr>
        <w:spacing w:after="160"/>
      </w:pPr>
      <w:r>
        <w:rPr>
          <w:rFonts w:ascii="Arial" w:cs="Arial" w:eastAsia="Arial" w:hAnsi="Arial"/>
          <w:sz w:val="22"/>
          <w:szCs w:val="22"/>
        </w:rPr>
        <w:t xml:space="preserve">I bear no brief for Anglicans or for any other religious institution, whatever the faith or denomination. Ultimately, churches rise and fall on the basis of how well they engage and mobilize the commitment of their faithful.</w:t>
      </w:r>
    </w:p>
    <w:p>
      <w:pPr>
        <w:spacing w:after="160"/>
      </w:pPr>
      <w:r>
        <w:rPr>
          <w:rFonts w:ascii="Arial" w:cs="Arial" w:eastAsia="Arial" w:hAnsi="Arial"/>
          <w:sz w:val="22"/>
          <w:szCs w:val="22"/>
        </w:rPr>
        <w:t xml:space="preserve">Yet I can't help but hope that the parishioners at St. Stephen's are able to somehow salvage their irreplaceable and remarkable bit of B.C. history from the tireless, endlessly erasing forces of efficiency.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CUTTING AWAY AT B.C.'S ANGLICAN ROOTS</dc:title>
  <dc:creator>VirtueOnline Archive</dc:creator>
  <cp:lastModifiedBy>Un-named</cp:lastModifiedBy>
  <cp:revision>1</cp:revision>
  <dcterms:created xsi:type="dcterms:W3CDTF">2026-04-22T11:55:14.713Z</dcterms:created>
  <dcterms:modified xsi:type="dcterms:W3CDTF">2026-04-22T11:55:14.713Z</dcterms:modified>
</cp:coreProperties>
</file>

<file path=docProps/custom.xml><?xml version="1.0" encoding="utf-8"?>
<Properties xmlns="http://schemas.openxmlformats.org/officeDocument/2006/custom-properties" xmlns:vt="http://schemas.openxmlformats.org/officeDocument/2006/docPropsVTypes"/>
</file>