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CHURCH AT SAME-SEX CROSSROADS</w:t>
      </w:r>
    </w:p>
    <w:p>
      <w:pPr>
        <w:pBdr>
          <w:bottom w:val="single" w:color="AAAAAA" w:sz="6"/>
        </w:pBdr>
        <w:spacing w:after="200" w:before="0"/>
      </w:pPr>
    </w:p>
    <w:p>
      <w:pPr>
        <w:spacing w:after="160"/>
      </w:pPr>
      <w:r>
        <w:rPr>
          <w:rFonts w:ascii="Arial" w:cs="Arial" w:eastAsia="Arial" w:hAnsi="Arial"/>
          <w:sz w:val="22"/>
          <w:szCs w:val="22"/>
        </w:rPr>
        <w:t xml:space="preserve">Uncertainty only sure thing for Anglican leaders as gay-marriage vote approaches</w:t>
      </w:r>
    </w:p>
    <w:p>
      <w:pPr>
        <w:spacing w:after="160"/>
      </w:pPr>
      <w:r>
        <w:rPr>
          <w:rFonts w:ascii="Arial" w:cs="Arial" w:eastAsia="Arial" w:hAnsi="Arial"/>
          <w:sz w:val="22"/>
          <w:szCs w:val="22"/>
        </w:rPr>
        <w:t xml:space="preserve">by TAMARA KING</w:t>
      </w:r>
    </w:p>
    <w:p>
      <w:pPr>
        <w:spacing w:after="160"/>
      </w:pPr>
      <w:r>
        <w:rPr>
          <w:rFonts w:ascii="Arial" w:cs="Arial" w:eastAsia="Arial" w:hAnsi="Arial"/>
          <w:sz w:val="22"/>
          <w:szCs w:val="22"/>
        </w:rPr>
        <w:t xml:space="preserve">Canadian Press</w:t>
      </w:r>
    </w:p>
    <w:p>
      <w:pPr>
        <w:spacing w:after="160"/>
      </w:pPr>
      <w:r>
        <w:rPr>
          <w:rFonts w:ascii="Arial" w:cs="Arial" w:eastAsia="Arial" w:hAnsi="Arial"/>
          <w:sz w:val="22"/>
          <w:szCs w:val="22"/>
        </w:rPr>
        <w:t xml:space="preserve">http://www.hfxnews.ca/index.cfm?sid=34302&amp;sc=89</w:t>
      </w:r>
    </w:p>
    <w:p>
      <w:pPr>
        <w:spacing w:after="160"/>
      </w:pPr>
      <w:r>
        <w:rPr>
          <w:rFonts w:ascii="Arial" w:cs="Arial" w:eastAsia="Arial" w:hAnsi="Arial"/>
          <w:sz w:val="22"/>
          <w:szCs w:val="22"/>
        </w:rPr>
        <w:t xml:space="preserve">6/3/2007</w:t>
      </w:r>
    </w:p>
    <w:p>
      <w:pPr>
        <w:spacing w:after="160"/>
      </w:pPr>
      <w:r>
        <w:rPr>
          <w:rFonts w:ascii="Arial" w:cs="Arial" w:eastAsia="Arial" w:hAnsi="Arial"/>
          <w:sz w:val="22"/>
          <w:szCs w:val="22"/>
        </w:rPr>
        <w:t xml:space="preserve">Just weeks before Anglican leaders decide whether their church should bless gay and lesbian unions, one of the few things that appears to be unifying them is a feeling of uncertainty.</w:t>
      </w:r>
    </w:p>
    <w:p>
      <w:pPr>
        <w:spacing w:after="160"/>
      </w:pPr>
      <w:r>
        <w:rPr>
          <w:rFonts w:ascii="Arial" w:cs="Arial" w:eastAsia="Arial" w:hAnsi="Arial"/>
          <w:sz w:val="22"/>
          <w:szCs w:val="22"/>
        </w:rPr>
        <w:t xml:space="preserve">The church, which represents about two million Canadians and is the country's third-largest religious denomination, has spent almost 30 years trying to figure out how same-sex relationships fit into the Christian faith.</w:t>
      </w:r>
    </w:p>
    <w:p>
      <w:pPr>
        <w:spacing w:after="160"/>
      </w:pPr>
      <w:r>
        <w:rPr>
          <w:rFonts w:ascii="Arial" w:cs="Arial" w:eastAsia="Arial" w:hAnsi="Arial"/>
          <w:sz w:val="22"/>
          <w:szCs w:val="22"/>
        </w:rPr>
        <w:t xml:space="preserve">As they approach a vote on the issue later this month at the church's General Synod in Winnipeg, many members are wary of the outcome.</w:t>
      </w:r>
    </w:p>
    <w:p>
      <w:pPr>
        <w:spacing w:after="160"/>
      </w:pPr>
      <w:r>
        <w:rPr>
          <w:rFonts w:ascii="Arial" w:cs="Arial" w:eastAsia="Arial" w:hAnsi="Arial"/>
          <w:sz w:val="22"/>
          <w:szCs w:val="22"/>
        </w:rPr>
        <w:t xml:space="preserve">"We simply don't know," said Archdeacon Paul Feheley, principal secretary to the church's national leader, Archbishop Andrew Hutchison.</w:t>
      </w:r>
    </w:p>
    <w:p>
      <w:pPr>
        <w:spacing w:after="160"/>
      </w:pPr>
      <w:r>
        <w:rPr>
          <w:rFonts w:ascii="Arial" w:cs="Arial" w:eastAsia="Arial" w:hAnsi="Arial"/>
          <w:sz w:val="22"/>
          <w:szCs w:val="22"/>
        </w:rPr>
        <w:t xml:space="preserve">Even the head of a group that opposes same-sex blessings is taking nothing for granted, despite a May bishops' statement that essentially rejected same-sex blessings.</w:t>
      </w:r>
    </w:p>
    <w:p>
      <w:pPr>
        <w:spacing w:after="160"/>
      </w:pPr>
      <w:r>
        <w:rPr>
          <w:rFonts w:ascii="Arial" w:cs="Arial" w:eastAsia="Arial" w:hAnsi="Arial"/>
          <w:sz w:val="22"/>
          <w:szCs w:val="22"/>
        </w:rPr>
        <w:t xml:space="preserve">"We don't know what's going to happen," said Rev. Canon Charlie Masters, national director of Anglican Essentials. "The Anglican Church of Canada is at a crossroads."</w:t>
      </w:r>
    </w:p>
    <w:p>
      <w:pPr>
        <w:spacing w:after="160"/>
      </w:pPr>
      <w:r>
        <w:rPr>
          <w:rFonts w:ascii="Arial" w:cs="Arial" w:eastAsia="Arial" w:hAnsi="Arial"/>
          <w:sz w:val="22"/>
          <w:szCs w:val="22"/>
        </w:rPr>
        <w:t xml:space="preserve">Delegates will be voting on a motion that would leave it to each diocese to decide whether priests will bless same-sex couples. Of Canada's 30 dioceses, only the British Columbia diocese of New Westminster allows the practice.</w:t>
      </w:r>
    </w:p>
    <w:p>
      <w:pPr>
        <w:spacing w:after="160"/>
      </w:pPr>
      <w:r>
        <w:rPr>
          <w:rFonts w:ascii="Arial" w:cs="Arial" w:eastAsia="Arial" w:hAnsi="Arial"/>
          <w:sz w:val="22"/>
          <w:szCs w:val="22"/>
        </w:rPr>
        <w:t xml:space="preserve">"Both sides have their teeth into the bone and they're not prepared to give it up," said Chris Ambidge, president of Integrity Canada, an advocacy group for gay and lesbian Anglicans.</w:t>
      </w:r>
    </w:p>
    <w:p>
      <w:pPr>
        <w:spacing w:after="160"/>
      </w:pPr>
      <w:r>
        <w:rPr>
          <w:rFonts w:ascii="Arial" w:cs="Arial" w:eastAsia="Arial" w:hAnsi="Arial"/>
          <w:sz w:val="22"/>
          <w:szCs w:val="22"/>
        </w:rPr>
        <w:t xml:space="preserve">"As a gay man, I want a place in my own church and I don't want to be downgraded to second- or third-class Christianity."</w:t>
      </w:r>
    </w:p>
    <w:p>
      <w:pPr>
        <w:spacing w:after="160"/>
      </w:pPr>
      <w:r>
        <w:rPr>
          <w:rFonts w:ascii="Arial" w:cs="Arial" w:eastAsia="Arial" w:hAnsi="Arial"/>
          <w:sz w:val="22"/>
          <w:szCs w:val="22"/>
        </w:rPr>
        <w:t xml:space="preserve">Even if the motion passes, Ambidge pointed out that individual priests couldn't be forced to comply.</w:t>
      </w:r>
    </w:p>
    <w:p>
      <w:pPr>
        <w:spacing w:after="160"/>
      </w:pPr>
      <w:r>
        <w:rPr>
          <w:rFonts w:ascii="Arial" w:cs="Arial" w:eastAsia="Arial" w:hAnsi="Arial"/>
          <w:sz w:val="22"/>
          <w:szCs w:val="22"/>
        </w:rPr>
        <w:t xml:space="preserve">"Every clergyman, in the Anglican Church anyway, always has the option of saying 'no.' If you really, really don't like remarrying divorced people, and for that you can make a strong argument out of scripture, then Rev. Joe Blogs can say 'no,' " Ambidge said.</w:t>
      </w:r>
    </w:p>
    <w:p>
      <w:pPr>
        <w:spacing w:after="160"/>
      </w:pPr>
      <w:r>
        <w:rPr>
          <w:rFonts w:ascii="Arial" w:cs="Arial" w:eastAsia="Arial" w:hAnsi="Arial"/>
          <w:sz w:val="22"/>
          <w:szCs w:val="22"/>
        </w:rPr>
        <w:t xml:space="preserve">"If this were to pass, it would never be the case of people being forced to marry people if they felt this were the wrong thing."</w:t>
      </w:r>
    </w:p>
    <w:p>
      <w:pPr>
        <w:spacing w:after="160"/>
      </w:pPr>
      <w:r>
        <w:rPr>
          <w:rFonts w:ascii="Arial" w:cs="Arial" w:eastAsia="Arial" w:hAnsi="Arial"/>
          <w:sz w:val="22"/>
          <w:szCs w:val="22"/>
        </w:rPr>
        <w:t xml:space="preserve">Ambidge and Masters both agree that if Canada's Anglicans adopt same-sex blessings, they will face a threat of dissociation from their worldwide church.</w:t>
      </w:r>
    </w:p>
    <w:p>
      <w:pPr>
        <w:spacing w:after="160"/>
      </w:pPr>
      <w:r>
        <w:rPr>
          <w:rFonts w:ascii="Arial" w:cs="Arial" w:eastAsia="Arial" w:hAnsi="Arial"/>
          <w:sz w:val="22"/>
          <w:szCs w:val="22"/>
        </w:rPr>
        <w:t xml:space="preserve">Some of the more conservative Anglican churches have threatened their U.S. counterparts, the Episcopalians, with expulsion from the international Anglican Communion. The Americans have been given a Sept. 30 deadline to ban the blessings of same-sex couples - approved by American bishops in April - and the ordination of gay bishops.</w:t>
      </w:r>
    </w:p>
    <w:p>
      <w:pPr>
        <w:spacing w:after="160"/>
      </w:pPr>
      <w:r>
        <w:rPr>
          <w:rFonts w:ascii="Arial" w:cs="Arial" w:eastAsia="Arial" w:hAnsi="Arial"/>
          <w:sz w:val="22"/>
          <w:szCs w:val="22"/>
        </w:rPr>
        <w:t xml:space="preserve">In a visit to Toronto earlier this spring, the head of the worldwide Anglican Communion, Archbishop of Canterbury Rowan Williams, urged the Canadian church to consider the unity of the church internationally when deciding whether to bless same-sex marriage.</w:t>
      </w:r>
    </w:p>
    <w:p>
      <w:pPr>
        <w:spacing w:after="160"/>
      </w:pPr>
      <w:r>
        <w:rPr>
          <w:rFonts w:ascii="Arial" w:cs="Arial" w:eastAsia="Arial" w:hAnsi="Arial"/>
          <w:sz w:val="22"/>
          <w:szCs w:val="22"/>
        </w:rPr>
        <w:t xml:space="preserve">Putting off the decision once more time won't help, said Masters, basing his thoughts on words from Hutchison.</w:t>
      </w:r>
    </w:p>
    <w:p>
      <w:pPr>
        <w:spacing w:after="160"/>
      </w:pPr>
      <w:r>
        <w:rPr>
          <w:rFonts w:ascii="Arial" w:cs="Arial" w:eastAsia="Arial" w:hAnsi="Arial"/>
          <w:sz w:val="22"/>
          <w:szCs w:val="22"/>
        </w:rPr>
        <w:t xml:space="preserve">"He made it clear, to do nothing, (we) would still find ourselves to have walked apart from the Anglican Communion," Masters said.</w:t>
      </w:r>
    </w:p>
    <w:p>
      <w:pPr>
        <w:spacing w:after="160"/>
      </w:pPr>
      <w:r>
        <w:rPr>
          <w:rFonts w:ascii="Arial" w:cs="Arial" w:eastAsia="Arial" w:hAnsi="Arial"/>
          <w:sz w:val="22"/>
          <w:szCs w:val="22"/>
        </w:rPr>
        <w:t xml:space="preserve">Along with the same-sex blessings vote, delegates will also elect a new primate to replace Hutchison, 69, who is retiring.</w:t>
      </w:r>
    </w:p>
    <w:p>
      <w:pPr>
        <w:spacing w:after="160"/>
      </w:pPr>
      <w:r>
        <w:rPr>
          <w:rFonts w:ascii="Arial" w:cs="Arial" w:eastAsia="Arial" w:hAnsi="Arial"/>
          <w:sz w:val="22"/>
          <w:szCs w:val="22"/>
        </w:rPr>
        <w:t xml:space="preserve">The June 22 election will also be closely watched, because the Canadian church could elect a female leader for the first time.</w:t>
      </w:r>
    </w:p>
    <w:p>
      <w:pPr>
        <w:spacing w:after="160"/>
      </w:pPr>
      <w:r>
        <w:rPr>
          <w:rFonts w:ascii="Arial" w:cs="Arial" w:eastAsia="Arial" w:hAnsi="Arial"/>
          <w:sz w:val="22"/>
          <w:szCs w:val="22"/>
        </w:rPr>
        <w:t xml:space="preserve">The candidates are: Bishop Fred Hiltz of the Diocese of Nova Scotia and Prince Edward Island; Bishop Victoria Matthews from the Diocese of Edmonton; Bishop George Bruce of the Diocese of Ontario, and Bishop Bruce Howe of the Diocese of Huron.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CHURCH AT SAME-SEX CROSSROADS</dc:title>
  <dc:creator>VirtueOnline Archive</dc:creator>
  <cp:lastModifiedBy>Un-named</cp:lastModifiedBy>
  <cp:revision>1</cp:revision>
  <dcterms:created xsi:type="dcterms:W3CDTF">2026-04-22T11:54:33.080Z</dcterms:created>
  <dcterms:modified xsi:type="dcterms:W3CDTF">2026-04-22T11:54:33.080Z</dcterms:modified>
</cp:coreProperties>
</file>

<file path=docProps/custom.xml><?xml version="1.0" encoding="utf-8"?>
<Properties xmlns="http://schemas.openxmlformats.org/officeDocument/2006/custom-properties" xmlns:vt="http://schemas.openxmlformats.org/officeDocument/2006/docPropsVTypes"/>
</file>