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PRIEST TO BLESS LESBIAN AND GAY COUPLES</w:t>
      </w:r>
    </w:p>
    <w:p>
      <w:pPr>
        <w:pBdr>
          <w:bottom w:val="single" w:color="AAAAAA" w:sz="6"/>
        </w:pBdr>
        <w:spacing w:after="200" w:before="0"/>
      </w:pPr>
    </w:p>
    <w:p>
      <w:pPr>
        <w:spacing w:after="160"/>
      </w:pPr>
      <w:r>
        <w:rPr>
          <w:rFonts w:ascii="Arial" w:cs="Arial" w:eastAsia="Arial" w:hAnsi="Arial"/>
          <w:sz w:val="22"/>
          <w:szCs w:val="22"/>
        </w:rPr>
        <w:t xml:space="preserve">Father Antonio Osorio is 'pushing the envelope:' archdeacon</w:t>
      </w:r>
    </w:p>
    <w:p>
      <w:pPr>
        <w:spacing w:after="160"/>
      </w:pPr>
      <w:r>
        <w:rPr>
          <w:rFonts w:ascii="Arial" w:cs="Arial" w:eastAsia="Arial" w:hAnsi="Arial"/>
          <w:sz w:val="22"/>
          <w:szCs w:val="22"/>
        </w:rPr>
        <w:t xml:space="preserve">by Louise Dickson and Matthew Gauk</w:t>
      </w:r>
    </w:p>
    <w:p>
      <w:pPr>
        <w:spacing w:after="160"/>
      </w:pPr>
      <w:r>
        <w:rPr>
          <w:rFonts w:ascii="Arial" w:cs="Arial" w:eastAsia="Arial" w:hAnsi="Arial"/>
          <w:sz w:val="22"/>
          <w:szCs w:val="22"/>
        </w:rPr>
        <w:t xml:space="preserve">Times Colonist</w:t>
      </w:r>
    </w:p>
    <w:p>
      <w:pPr>
        <w:spacing w:after="160"/>
      </w:pPr>
      <w:r>
        <w:rPr>
          <w:rFonts w:ascii="Arial" w:cs="Arial" w:eastAsia="Arial" w:hAnsi="Arial"/>
          <w:sz w:val="22"/>
          <w:szCs w:val="22"/>
        </w:rPr>
        <w:t xml:space="preserve">http://tinyurl.com/28fxsl</w:t>
      </w:r>
    </w:p>
    <w:p>
      <w:pPr>
        <w:spacing w:after="160"/>
      </w:pPr>
      <w:r>
        <w:rPr>
          <w:rFonts w:ascii="Arial" w:cs="Arial" w:eastAsia="Arial" w:hAnsi="Arial"/>
          <w:sz w:val="22"/>
          <w:szCs w:val="22"/>
        </w:rPr>
        <w:t xml:space="preserve">Saturday, June 30, 2007</w:t>
      </w:r>
    </w:p>
    <w:p>
      <w:pPr>
        <w:spacing w:after="160"/>
      </w:pPr>
      <w:r>
        <w:rPr>
          <w:rFonts w:ascii="Arial" w:cs="Arial" w:eastAsia="Arial" w:hAnsi="Arial"/>
          <w:sz w:val="22"/>
          <w:szCs w:val="22"/>
        </w:rPr>
        <w:t xml:space="preserve">Father Antonio Osorio is inviting lesbian and gay couples to be blessed at St. Saviour's Anglican Church tomorrow.</w:t>
      </w:r>
    </w:p>
    <w:p>
      <w:pPr>
        <w:spacing w:after="160"/>
      </w:pPr>
      <w:r>
        <w:rPr>
          <w:rFonts w:ascii="Arial" w:cs="Arial" w:eastAsia="Arial" w:hAnsi="Arial"/>
          <w:sz w:val="22"/>
          <w:szCs w:val="22"/>
        </w:rPr>
        <w:t xml:space="preserve">"They need to know they are not second-class Christians," said Osorio. "I am going to bless them as a group because they are faithful and beautiful Christians. And if they want to be blessed as individual couples, I will do it too."</w:t>
      </w:r>
    </w:p>
    <w:p>
      <w:pPr>
        <w:spacing w:after="160"/>
      </w:pPr>
      <w:r>
        <w:rPr>
          <w:rFonts w:ascii="Arial" w:cs="Arial" w:eastAsia="Arial" w:hAnsi="Arial"/>
          <w:sz w:val="22"/>
          <w:szCs w:val="22"/>
        </w:rPr>
        <w:t xml:space="preserve">The blessing, which will take place at the 10 a.m. mass, is not a marriage ceremony. Osorio will also ask his gay parishioners to bless him. "It will mean in God's eyes they are equal to me," he said.</w:t>
      </w:r>
    </w:p>
    <w:p>
      <w:pPr>
        <w:spacing w:after="160"/>
      </w:pPr>
      <w:r>
        <w:rPr>
          <w:rFonts w:ascii="Arial" w:cs="Arial" w:eastAsia="Arial" w:hAnsi="Arial"/>
          <w:sz w:val="22"/>
          <w:szCs w:val="22"/>
        </w:rPr>
        <w:t xml:space="preserve">Last weekend, the Anglican Church of Canada voted not to allow its priests to bless same-sex partnerships. At the church's national meeting in Winnipeg, a majority of 300 Anglican delegates and priests agreed to approve same-sex blessing ceremonies. However, the resolution was voted down by a narrow majority of two bishops.</w:t>
      </w:r>
    </w:p>
    <w:p>
      <w:pPr>
        <w:spacing w:after="160"/>
      </w:pPr>
      <w:r>
        <w:rPr>
          <w:rFonts w:ascii="Arial" w:cs="Arial" w:eastAsia="Arial" w:hAnsi="Arial"/>
          <w:sz w:val="22"/>
          <w:szCs w:val="22"/>
        </w:rPr>
        <w:t xml:space="preserve">For decisions to stand, church law requires separate majorities among priests and laity as well as its 40 bishops. The resolution would have permitted dioceses to allow same-sex blessings in parish churches with the bishop's approval.</w:t>
      </w:r>
    </w:p>
    <w:p>
      <w:pPr>
        <w:spacing w:after="160"/>
      </w:pPr>
      <w:r>
        <w:rPr>
          <w:rFonts w:ascii="Arial" w:cs="Arial" w:eastAsia="Arial" w:hAnsi="Arial"/>
          <w:sz w:val="22"/>
          <w:szCs w:val="22"/>
        </w:rPr>
        <w:t xml:space="preserve">To make matters more complicated, earlier in the day, delegates and bishops voted in favour of a motion saying same-sex blessings are compatible with the 500-year-old core doctrine of the church.</w:t>
      </w:r>
    </w:p>
    <w:p>
      <w:pPr>
        <w:spacing w:after="160"/>
      </w:pPr>
      <w:r>
        <w:rPr>
          <w:rFonts w:ascii="Arial" w:cs="Arial" w:eastAsia="Arial" w:hAnsi="Arial"/>
          <w:sz w:val="22"/>
          <w:szCs w:val="22"/>
        </w:rPr>
        <w:t xml:space="preserve">"The Anglican Church, in my opinion, needs to stop playing games," said Osorio, who attended the national meeting and voted in favour of blessing same-sex unions.</w:t>
      </w:r>
    </w:p>
    <w:p>
      <w:pPr>
        <w:spacing w:after="160"/>
      </w:pPr>
      <w:r>
        <w:rPr>
          <w:rFonts w:ascii="Arial" w:cs="Arial" w:eastAsia="Arial" w:hAnsi="Arial"/>
          <w:sz w:val="22"/>
          <w:szCs w:val="22"/>
        </w:rPr>
        <w:t xml:space="preserve">"I am very pleased the national church has said blessing same-sex unions is not in conflict with the doctrine of the church," he said. "I believe blessing these unions is a justice issue. Now is the time to start blessing same-sex couples. I have done it and I intend to keep doing it."</w:t>
      </w:r>
    </w:p>
    <w:p>
      <w:pPr>
        <w:spacing w:after="160"/>
      </w:pPr>
      <w:r>
        <w:rPr>
          <w:rFonts w:ascii="Arial" w:cs="Arial" w:eastAsia="Arial" w:hAnsi="Arial"/>
          <w:sz w:val="22"/>
          <w:szCs w:val="22"/>
        </w:rPr>
        <w:t xml:space="preserve">At Sunday's mass, Osorio wants to send a message that lesbians and gays are part of the Christian family and are welcome at church.</w:t>
      </w:r>
    </w:p>
    <w:p>
      <w:pPr>
        <w:spacing w:after="160"/>
      </w:pPr>
      <w:r>
        <w:rPr>
          <w:rFonts w:ascii="Arial" w:cs="Arial" w:eastAsia="Arial" w:hAnsi="Arial"/>
          <w:sz w:val="22"/>
          <w:szCs w:val="22"/>
        </w:rPr>
        <w:t xml:space="preserve">In 2003, Michael Ingham, bishop of the New Westminster diocese, created an uproar when he authorized the blessing of same-sex unions. As a result, several Vancouver-area parishes quit the diocese and some joined the anti-gay Anglican Church of Rwanda.</w:t>
      </w:r>
    </w:p>
    <w:p>
      <w:pPr>
        <w:spacing w:after="160"/>
      </w:pPr>
      <w:r>
        <w:rPr>
          <w:rFonts w:ascii="Arial" w:cs="Arial" w:eastAsia="Arial" w:hAnsi="Arial"/>
          <w:sz w:val="22"/>
          <w:szCs w:val="22"/>
        </w:rPr>
        <w:t xml:space="preserve">Archdeacon Bruce Bryant-Scott of the Diocese of British Columbia said Osorio is "pushing the envelope" but not crossing any lines. "He knows what the guidelines are. He knows what's acceptable."</w:t>
      </w:r>
    </w:p>
    <w:p>
      <w:pPr>
        <w:spacing w:after="160"/>
      </w:pPr>
      <w:r>
        <w:rPr>
          <w:rFonts w:ascii="Arial" w:cs="Arial" w:eastAsia="Arial" w:hAnsi="Arial"/>
          <w:sz w:val="22"/>
          <w:szCs w:val="22"/>
        </w:rPr>
        <w:t xml:space="preserve">The church does not want to discriminate against its gay members, said Bryant-Scott. "There may have been occasions when people were refused communion or when baptism was refused to children of same-sex couples -- and that's not on," said the archdeacon.</w:t>
      </w:r>
    </w:p>
    <w:p>
      <w:pPr>
        <w:spacing w:after="160"/>
      </w:pPr>
      <w:r>
        <w:rPr>
          <w:rFonts w:ascii="Arial" w:cs="Arial" w:eastAsia="Arial" w:hAnsi="Arial"/>
          <w:sz w:val="22"/>
          <w:szCs w:val="22"/>
        </w:rPr>
        <w:t xml:space="preserve">St. Saviour parishioner Kate McIvor said the blessing won't be "the kind to make Anglicans' hair fall out." "Same-sex couples will, in fact, be blessing us. We're not allowed to bless them, but they are allowed to bless us."</w:t>
      </w:r>
    </w:p>
    <w:p>
      <w:pPr>
        <w:spacing w:after="160"/>
      </w:pPr>
      <w:r>
        <w:rPr>
          <w:rFonts w:ascii="Arial" w:cs="Arial" w:eastAsia="Arial" w:hAnsi="Arial"/>
          <w:sz w:val="22"/>
          <w:szCs w:val="22"/>
        </w:rPr>
        <w:t xml:space="preserve">Bishop James Cowan of the Diocese of British Columbia -- representing Anglicans on the Island and Gulf Islands -- was one of only two bishops at the national meeting to support a motion that said same-sex union blessings weren't in conflict with Anglican core doctrine, but reject a motion to permit each diocese to decide whether to conduct same-sex union blessings on their own.</w:t>
      </w:r>
    </w:p>
    <w:p>
      <w:pPr>
        <w:spacing w:after="160"/>
      </w:pPr>
      <w:r>
        <w:rPr>
          <w:rFonts w:ascii="Arial" w:cs="Arial" w:eastAsia="Arial" w:hAnsi="Arial"/>
          <w:sz w:val="22"/>
          <w:szCs w:val="22"/>
        </w:rPr>
        <w:t xml:space="preserve">Explaining the "no" vote, Cowan said the issue needs to be decided by the church nationally and at the 2008 Lambeth Conference, an international meeting of Anglican bishops. Cowan said he is in favour of blessing same-sex unions, but there should be more of a theological rationale for the move.</w:t>
      </w:r>
    </w:p>
    <w:p>
      <w:pPr>
        <w:spacing w:after="160"/>
      </w:pPr>
      <w:r>
        <w:rPr>
          <w:rFonts w:ascii="Arial" w:cs="Arial" w:eastAsia="Arial" w:hAnsi="Arial"/>
          <w:sz w:val="22"/>
          <w:szCs w:val="22"/>
        </w:rPr>
        <w:t xml:space="preserve">"[The Anglican Church] is right across the map," said Cowan. "We have in Nigeria a church leadership that has officially endorsed the government stance that has the death penalty for homosexuality, prison terms for homosexuality, right to what is happening in the Anglican Church of Canada and the Episcopal Church in the U.S. and everything in between."</w:t>
      </w:r>
    </w:p>
    <w:p>
      <w:pPr>
        <w:spacing w:after="160"/>
      </w:pPr>
      <w:r>
        <w:rPr>
          <w:rFonts w:ascii="Arial" w:cs="Arial" w:eastAsia="Arial" w:hAnsi="Arial"/>
          <w:sz w:val="22"/>
          <w:szCs w:val="22"/>
        </w:rPr>
        <w:t xml:space="preserve">The Very Rev. Logan McMenamie, dean and rector of Christ Church Cathedral in Victoria, who voted in favour of both motions on same-sex unions, said he was disappointed that the issue dominated every aspect of the synod. He said other issues, such as First Nations' relations and poverty, were ignored.</w:t>
      </w:r>
    </w:p>
    <w:p>
      <w:pPr>
        <w:spacing w:after="160"/>
      </w:pPr>
      <w:r>
        <w:rPr>
          <w:rFonts w:ascii="Arial" w:cs="Arial" w:eastAsia="Arial" w:hAnsi="Arial"/>
          <w:sz w:val="22"/>
          <w:szCs w:val="22"/>
        </w:rPr>
        <w:t xml:space="preserve">Osorio believes a strong group within the church wants to keep the discussion focused on the same-sex debate at the expense of more pressing work that needs to be done on issues such as the plight of the homeless, HIV/AIDS in Africa, the environment and the war in Iraq.</w:t>
      </w:r>
    </w:p>
    <w:p>
      <w:pPr>
        <w:spacing w:after="160"/>
      </w:pPr>
      <w:r>
        <w:rPr>
          <w:rFonts w:ascii="Arial" w:cs="Arial" w:eastAsia="Arial" w:hAnsi="Arial"/>
          <w:sz w:val="22"/>
          <w:szCs w:val="22"/>
        </w:rPr>
        <w:t xml:space="preserve">"We need to be a voice for the homeless and the children who are dying in Africa," said Osorio.</w:t>
      </w:r>
    </w:p>
    <w:p>
      <w:pPr>
        <w:spacing w:after="160"/>
      </w:pPr>
      <w:r>
        <w:rPr>
          <w:rFonts w:ascii="Arial" w:cs="Arial" w:eastAsia="Arial" w:hAnsi="Arial"/>
          <w:sz w:val="22"/>
          <w:szCs w:val="22"/>
        </w:rPr>
        <w:t xml:space="preserve">Copyright Times Colonist (Victoria)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PRIEST TO BLESS LESBIAN AND GAY COUPLES</dc:title>
  <dc:creator>VirtueOnline Archive</dc:creator>
  <cp:lastModifiedBy>Un-named</cp:lastModifiedBy>
  <cp:revision>1</cp:revision>
  <dcterms:created xsi:type="dcterms:W3CDTF">2026-04-22T11:54:33.976Z</dcterms:created>
  <dcterms:modified xsi:type="dcterms:W3CDTF">2026-04-22T11:54:33.976Z</dcterms:modified>
</cp:coreProperties>
</file>

<file path=docProps/custom.xml><?xml version="1.0" encoding="utf-8"?>
<Properties xmlns="http://schemas.openxmlformats.org/officeDocument/2006/custom-properties" xmlns:vt="http://schemas.openxmlformats.org/officeDocument/2006/docPropsVTypes"/>
</file>