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EX-GAYS WILL MAKE THEIR CASE AT ACOC UPCOMING SYNOD</w:t>
      </w:r>
    </w:p>
    <w:p>
      <w:pPr>
        <w:pBdr>
          <w:bottom w:val="single" w:color="AAAAAA" w:sz="6"/>
        </w:pBdr>
        <w:spacing w:after="200" w:before="0"/>
      </w:pPr>
    </w:p>
    <w:p>
      <w:pPr>
        <w:spacing w:after="160"/>
      </w:pPr>
      <w:r>
        <w:rPr>
          <w:rFonts w:ascii="Arial" w:cs="Arial" w:eastAsia="Arial" w:hAnsi="Arial"/>
          <w:sz w:val="22"/>
          <w:szCs w:val="22"/>
        </w:rPr>
        <w:t xml:space="preserve">Zacchaeus Fellowship says Anglican Church of Canada must hold church's historic teaching concerning sexuality</w:t>
      </w:r>
    </w:p>
    <w:p>
      <w:pPr>
        <w:spacing w:after="160"/>
      </w:pPr>
      <w:r>
        <w:rPr>
          <w:rFonts w:ascii="Arial" w:cs="Arial" w:eastAsia="Arial" w:hAnsi="Arial"/>
          <w:sz w:val="22"/>
          <w:szCs w:val="22"/>
        </w:rPr>
        <w:t xml:space="preserve">May 29, 2010</w:t>
      </w:r>
    </w:p>
    <w:p>
      <w:pPr>
        <w:spacing w:after="160"/>
      </w:pPr>
      <w:r>
        <w:rPr>
          <w:rFonts w:ascii="Arial" w:cs="Arial" w:eastAsia="Arial" w:hAnsi="Arial"/>
          <w:sz w:val="22"/>
          <w:szCs w:val="22"/>
        </w:rPr>
        <w:t xml:space="preserve">Dear members of the General Synod of the Anglican Church of Canada,</w:t>
      </w:r>
    </w:p>
    <w:p>
      <w:pPr>
        <w:spacing w:after="160"/>
      </w:pPr>
      <w:r>
        <w:rPr>
          <w:rFonts w:ascii="Arial" w:cs="Arial" w:eastAsia="Arial" w:hAnsi="Arial"/>
          <w:sz w:val="22"/>
          <w:szCs w:val="22"/>
        </w:rPr>
        <w:t xml:space="preserve">It is a privilege to represent Zacchaeus Fellowship at General Synod 2010. As you may be aware, the Zacchaeus Fellowship is a fellowship of men and women who hold to the church's historic view on sexuality in the face of former or present struggles with same-sex attractions. God has been good to us.</w:t>
      </w:r>
    </w:p>
    <w:p>
      <w:pPr>
        <w:spacing w:after="160"/>
      </w:pPr>
      <w:r>
        <w:rPr>
          <w:rFonts w:ascii="Arial" w:cs="Arial" w:eastAsia="Arial" w:hAnsi="Arial"/>
          <w:sz w:val="22"/>
          <w:szCs w:val="22"/>
        </w:rPr>
        <w:t xml:space="preserve">We have encountered Christ in our lives, and have found new life in him. We take Romans 12:1-2 seriously and our experience is that faithfulness and obedience to Christ is the only sure way to spiritual fulfillment and happiness.</w:t>
      </w:r>
    </w:p>
    <w:p>
      <w:pPr>
        <w:spacing w:after="160"/>
      </w:pPr>
      <w:r>
        <w:rPr>
          <w:rFonts w:ascii="Arial" w:cs="Arial" w:eastAsia="Arial" w:hAnsi="Arial"/>
          <w:sz w:val="22"/>
          <w:szCs w:val="22"/>
        </w:rPr>
        <w:t xml:space="preserve">General Synod 2007 left the members of the Zacchaeus Fellowship shell-shocked by the fact that the church we love has now become an unsafe place for individuals who experience same sex attractions and adhere to the biblical and traditional teaching concerning sexuality. In fact, we have become the new minority in the Anglican Church of Canada.</w:t>
      </w:r>
    </w:p>
    <w:p>
      <w:pPr>
        <w:spacing w:after="160"/>
      </w:pPr>
      <w:r>
        <w:rPr>
          <w:rFonts w:ascii="Arial" w:cs="Arial" w:eastAsia="Arial" w:hAnsi="Arial"/>
          <w:sz w:val="22"/>
          <w:szCs w:val="22"/>
        </w:rPr>
        <w:t xml:space="preserve">Many of our members have found it difficult to remain in the Anglican Church of Canada with its trend to affirm homosexual relationships and have moved on to the Anglican Church in North America and other denominations. But those of us who remain in the Anglican Church of Canada remain because of our love for the church, and of our concerns for those who suffer silently in their pews, with issues regarding unwanted same-sex attractions.</w:t>
      </w:r>
    </w:p>
    <w:p>
      <w:pPr>
        <w:spacing w:after="160"/>
      </w:pPr>
      <w:r>
        <w:rPr>
          <w:rFonts w:ascii="Arial" w:cs="Arial" w:eastAsia="Arial" w:hAnsi="Arial"/>
          <w:sz w:val="22"/>
          <w:szCs w:val="22"/>
        </w:rPr>
        <w:t xml:space="preserve">We are here for the silent sufferers in your midst, to be their support, to walk with them, and to offer ourselves as resources for parishes and dioceses. We long to share with you the great transformative work the Lord is doing in our lives. Some of our members, both lay and clergy, are available to lead workshops and offer personal testimony. You may contact us by visiting us at our booth in the General Synod Marketplace or through our website: http://www.zacchaeus.ca</w:t>
      </w:r>
    </w:p>
    <w:p>
      <w:pPr>
        <w:spacing w:after="160"/>
      </w:pPr>
      <w:r>
        <w:rPr>
          <w:rFonts w:ascii="Arial" w:cs="Arial" w:eastAsia="Arial" w:hAnsi="Arial"/>
          <w:sz w:val="22"/>
          <w:szCs w:val="22"/>
        </w:rPr>
        <w:t xml:space="preserve">On behalf of the entire membership of Zacchaeus Fellowship we thank our brave friends who uphold the church's historic teaching concerning sexuality in the Anglican Church of Canada.</w:t>
      </w:r>
    </w:p>
    <w:p>
      <w:pPr>
        <w:spacing w:after="160"/>
      </w:pPr>
      <w:r>
        <w:rPr>
          <w:rFonts w:ascii="Arial" w:cs="Arial" w:eastAsia="Arial" w:hAnsi="Arial"/>
          <w:sz w:val="22"/>
          <w:szCs w:val="22"/>
        </w:rPr>
        <w:t xml:space="preserve">Therefore, I urge you, brothers and sisters, in view of God's mercy, to offer your bodies as living sacrifices, holy and pleasing to God - this is your spiritual act of worship. Do not conform any longer to the pattern of this world, but be transformed by the renewing of your mind. Then you will be able to test and approve what God's will is - his good, pleasing and perfect will. Romans 12:1–2</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The Rev'd Dr. Dawn McDonald, Chair</w:t>
      </w:r>
    </w:p>
    <w:p>
      <w:pPr>
        <w:spacing w:after="160"/>
      </w:pPr>
      <w:r>
        <w:rPr>
          <w:rFonts w:ascii="Arial" w:cs="Arial" w:eastAsia="Arial" w:hAnsi="Arial"/>
          <w:sz w:val="22"/>
          <w:szCs w:val="22"/>
        </w:rPr>
        <w:t xml:space="preserve">The Rev'd Dr. Don Alcock, Vice-Chair</w:t>
      </w:r>
    </w:p>
    <w:p>
      <w:pPr>
        <w:spacing w:after="160"/>
      </w:pPr>
      <w:r>
        <w:rPr>
          <w:rFonts w:ascii="Arial" w:cs="Arial" w:eastAsia="Arial" w:hAnsi="Arial"/>
          <w:sz w:val="22"/>
          <w:szCs w:val="22"/>
        </w:rPr>
        <w:t xml:space="preserve">Mr. Daryle Duke, executive lay member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EX-GAYS WILL MAKE THEIR CASE AT ACOC UPCOMING SYNOD</dc:title>
  <dc:creator>VirtueOnline Archive</dc:creator>
  <cp:lastModifiedBy>Un-named</cp:lastModifiedBy>
  <cp:revision>1</cp:revision>
  <dcterms:created xsi:type="dcterms:W3CDTF">2026-04-22T11:55:15.364Z</dcterms:created>
  <dcterms:modified xsi:type="dcterms:W3CDTF">2026-04-22T11:55:15.364Z</dcterms:modified>
</cp:coreProperties>
</file>

<file path=docProps/custom.xml><?xml version="1.0" encoding="utf-8"?>
<Properties xmlns="http://schemas.openxmlformats.org/officeDocument/2006/custom-properties" xmlns:vt="http://schemas.openxmlformats.org/officeDocument/2006/docPropsVTypes"/>
</file>