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BRIAN MCLAREN LEADS SAME-SEX COMMITMENT CEREMONY FOR HIS SON</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Sept. 25, 2012</w:t>
      </w:r>
    </w:p>
    <w:p>
      <w:pPr>
        <w:spacing w:after="160"/>
      </w:pPr>
      <w:r>
        <w:rPr>
          <w:rFonts w:ascii="Arial" w:cs="Arial" w:eastAsia="Arial" w:hAnsi="Arial"/>
          <w:sz w:val="22"/>
          <w:szCs w:val="22"/>
        </w:rPr>
        <w:t xml:space="preserve">The New York Times reported that Brian McLaren "led a commitment ceremony with traditional Christian elements" following his son Trevor's own same-sex marriage.</w:t>
      </w:r>
    </w:p>
    <w:p>
      <w:pPr>
        <w:spacing w:after="160"/>
      </w:pPr>
      <w:r>
        <w:rPr>
          <w:rFonts w:ascii="Arial" w:cs="Arial" w:eastAsia="Arial" w:hAnsi="Arial"/>
          <w:sz w:val="22"/>
          <w:szCs w:val="22"/>
        </w:rPr>
        <w:t xml:space="preserve">The elder McLaren formerly led Cedar Ridge Community Church, authored several well-known books, and shines as the guiding light for Emergent Christians everywhere. Many church members have been surprised by this development, also announced on Christianity Today's "Gleanings" website.</w:t>
      </w:r>
    </w:p>
    <w:p>
      <w:pPr>
        <w:spacing w:after="160"/>
      </w:pPr>
      <w:r>
        <w:rPr>
          <w:rFonts w:ascii="Arial" w:cs="Arial" w:eastAsia="Arial" w:hAnsi="Arial"/>
          <w:sz w:val="22"/>
          <w:szCs w:val="22"/>
        </w:rPr>
        <w:t xml:space="preserve">Since around 2006 at least, McLaren has been calling upon Christians to cease condemning homosexuality in favor of dialogue and outreach.</w:t>
      </w:r>
    </w:p>
    <w:p>
      <w:pPr>
        <w:spacing w:after="160"/>
      </w:pPr>
      <w:r>
        <w:rPr>
          <w:rFonts w:ascii="Arial" w:cs="Arial" w:eastAsia="Arial" w:hAnsi="Arial"/>
          <w:sz w:val="22"/>
          <w:szCs w:val="22"/>
        </w:rPr>
        <w:t xml:space="preserve">Responses to his son Trevor's sexual orientation and this ceremonial event will no doubt be myriad.</w:t>
      </w:r>
    </w:p>
    <w:p>
      <w:pPr>
        <w:spacing w:after="160"/>
      </w:pPr>
      <w:r>
        <w:rPr>
          <w:rFonts w:ascii="Arial" w:cs="Arial" w:eastAsia="Arial" w:hAnsi="Arial"/>
          <w:sz w:val="22"/>
          <w:szCs w:val="22"/>
        </w:rPr>
        <w:t xml:space="preserve">VOL: McLaren was invited to speak at the last Lambeth Conference by the Archbishop of Canterbury but failed to woo this reporter that he understood the heart of the Christian message and what was happening in the Global South with respect to the rise of a vibrant Evangelical Anglicanism.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BRIAN MCLAREN LEADS SAME-SEX COMMITMENT CEREMONY FOR HIS SON</dc:title>
  <dc:creator>VirtueOnline Archive</dc:creator>
  <cp:lastModifiedBy>Un-named</cp:lastModifiedBy>
  <cp:revision>1</cp:revision>
  <dcterms:created xsi:type="dcterms:W3CDTF">2026-04-22T11:55:42.000Z</dcterms:created>
  <dcterms:modified xsi:type="dcterms:W3CDTF">2026-04-22T11:55:42.000Z</dcterms:modified>
</cp:coreProperties>
</file>

<file path=docProps/custom.xml><?xml version="1.0" encoding="utf-8"?>
<Properties xmlns="http://schemas.openxmlformats.org/officeDocument/2006/custom-properties" xmlns:vt="http://schemas.openxmlformats.org/officeDocument/2006/docPropsVTypes"/>
</file>