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BRAZILIAN ANGLICAN BISHOP PLANS MAJOR OUTREACH TO NATION WITH THE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3, 2010</w:t>
      </w:r>
    </w:p>
    <w:p>
      <w:pPr>
        <w:spacing w:after="160"/>
      </w:pPr>
      <w:r>
        <w:rPr>
          <w:rFonts w:ascii="Arial" w:cs="Arial" w:eastAsia="Arial" w:hAnsi="Arial"/>
          <w:sz w:val="22"/>
          <w:szCs w:val="22"/>
        </w:rPr>
        <w:t xml:space="preserve">He doesn't look a day over 25. In fact he's 36 and already an Anglican bishop with an ambitious goal - to reach Brazil's 160 million people for Christ - most of whom are dormant Catholics with millions more into witchcraft, New Age and atheism.</w:t>
      </w:r>
    </w:p>
    <w:p>
      <w:pPr>
        <w:spacing w:after="160"/>
      </w:pPr>
      <w:r>
        <w:rPr>
          <w:rFonts w:ascii="Arial" w:cs="Arial" w:eastAsia="Arial" w:hAnsi="Arial"/>
          <w:sz w:val="22"/>
          <w:szCs w:val="22"/>
        </w:rPr>
        <w:t xml:space="preserve">Brazil is South America's most influential country, an economic giant and no longer a Third World country. It is a land that desperately needs to hear the gospel free of its old, dying, and often superstitious spiritual vines. "All these people are ripe for the gospel," says the boyish Josep Rossello who was born in Valencia, Spain, but migrated to Brazil beginning with mission trips in 2003. He is now married to a Brazilian doctor.</w:t>
      </w:r>
    </w:p>
    <w:p>
      <w:pPr>
        <w:spacing w:after="160"/>
      </w:pPr>
      <w:r>
        <w:rPr>
          <w:rFonts w:ascii="Arial" w:cs="Arial" w:eastAsia="Arial" w:hAnsi="Arial"/>
          <w:sz w:val="22"/>
          <w:szCs w:val="22"/>
        </w:rPr>
        <w:t xml:space="preserve">"I will do anything to reach people who don't know Jesus Christ as Savior and Lord," he said in an interview with VOL at the 10th annual winter conference of the Anglican Mission in the Americas held in Greensboro, recently.</w:t>
      </w:r>
    </w:p>
    <w:p>
      <w:pPr>
        <w:spacing w:after="160"/>
      </w:pPr>
      <w:r>
        <w:rPr>
          <w:rFonts w:ascii="Arial" w:cs="Arial" w:eastAsia="Arial" w:hAnsi="Arial"/>
          <w:sz w:val="22"/>
          <w:szCs w:val="22"/>
        </w:rPr>
        <w:t xml:space="preserve">"My dream what I wake up each day and what I pray for is to preach the gospel of Jesus Christ and teach people to follow Christ. I would like to see hundreds of churches being planted all over Brazil, working together with my heart's desire to reach people for Christ, restoring lives and transforming Brazil by the power of the Holy Spirit. Thus, the name of God will be glorified in each home, town, city and state of Brazil. This is my dream and what I desire more than anything else."</w:t>
      </w:r>
    </w:p>
    <w:p>
      <w:pPr>
        <w:spacing w:after="160"/>
      </w:pPr>
      <w:r>
        <w:rPr>
          <w:rFonts w:ascii="Arial" w:cs="Arial" w:eastAsia="Arial" w:hAnsi="Arial"/>
          <w:sz w:val="22"/>
          <w:szCs w:val="22"/>
        </w:rPr>
        <w:t xml:space="preserve">Rossello is a bishop with the Reformed Anglican Church in Brazil, a fledgling Anglican denomination. He was once a pastor in a charismatic church. Then he became an Anglican priest, and finally became a bishop.</w:t>
      </w:r>
    </w:p>
    <w:p>
      <w:pPr>
        <w:spacing w:after="160"/>
      </w:pPr>
      <w:r>
        <w:rPr>
          <w:rFonts w:ascii="Arial" w:cs="Arial" w:eastAsia="Arial" w:hAnsi="Arial"/>
          <w:sz w:val="22"/>
          <w:szCs w:val="22"/>
        </w:rPr>
        <w:t xml:space="preserve">"Two years ago the Reformed Anglican Church was born from a single parish church in San Paulo. We first started in 2003 with mission trips from Valencia, Spain to San Paulo, Brazil. In 2007 we took up permanent residence when we saw the growing need that we could not ignore."</w:t>
      </w:r>
    </w:p>
    <w:p>
      <w:pPr>
        <w:spacing w:after="160"/>
      </w:pPr>
      <w:r>
        <w:rPr>
          <w:rFonts w:ascii="Arial" w:cs="Arial" w:eastAsia="Arial" w:hAnsi="Arial"/>
          <w:sz w:val="22"/>
          <w:szCs w:val="22"/>
        </w:rPr>
        <w:t xml:space="preserve">At that time, Rossello was with Communion of Evangelical Episcopal Churches (CEEC), and was consecrated a bishop by Archbishop Max Broussard in Texas. The convergence movement of Evangelical Anglicans later divided in 2006. In 2009, Rossello officially joined the Reformed Anglican Church also known as the IAR in Brazil. Consecrated in 2003, he was offered a place as bishop coadjutor in Brazil with the RAC.</w:t>
      </w:r>
    </w:p>
    <w:p>
      <w:pPr>
        <w:spacing w:after="160"/>
      </w:pPr>
      <w:r>
        <w:rPr>
          <w:rFonts w:ascii="Arial" w:cs="Arial" w:eastAsia="Arial" w:hAnsi="Arial"/>
          <w:sz w:val="22"/>
          <w:szCs w:val="22"/>
        </w:rPr>
        <w:t xml:space="preserve">Rossello was impressed with the work of the Anglican Mission in the Americas (TheAM) and decided that was what he wanted to do and be in Brazil. "We started conversations with Bishop Chuck Murphy (AMiA) and in 2009 he invited me to come to their annual winter conference."</w:t>
      </w:r>
    </w:p>
    <w:p>
      <w:pPr>
        <w:spacing w:after="160"/>
      </w:pPr>
      <w:r>
        <w:rPr>
          <w:rFonts w:ascii="Arial" w:cs="Arial" w:eastAsia="Arial" w:hAnsi="Arial"/>
          <w:sz w:val="22"/>
          <w:szCs w:val="22"/>
        </w:rPr>
        <w:t xml:space="preserve">Rossello began his studies at Trinity College in Bristol, England, and in 1998 had a crisis of faith. "I didn't see the Archbishop of Canterbury being strong enough against liberalism. No one seemed to know how to stop it. The African voices were speaking out but they were not being heard. I knew it was time for me to go back to Spain.</w:t>
      </w:r>
    </w:p>
    <w:p>
      <w:pPr>
        <w:spacing w:after="160"/>
      </w:pPr>
      <w:r>
        <w:rPr>
          <w:rFonts w:ascii="Arial" w:cs="Arial" w:eastAsia="Arial" w:hAnsi="Arial"/>
          <w:sz w:val="22"/>
          <w:szCs w:val="22"/>
        </w:rPr>
        <w:t xml:space="preserve">"I went back to Spain and helped form an independent evangelical church and then went off to study at Bethany College of Missions in Minneapolis, Minnesota where I came into contact with the CEEC. I was very open to the Holy Spirit."</w:t>
      </w:r>
    </w:p>
    <w:p>
      <w:pPr>
        <w:spacing w:after="160"/>
      </w:pPr>
      <w:r>
        <w:rPr>
          <w:rFonts w:ascii="Arial" w:cs="Arial" w:eastAsia="Arial" w:hAnsi="Arial"/>
          <w:sz w:val="22"/>
          <w:szCs w:val="22"/>
        </w:rPr>
        <w:t xml:space="preserve">In 2003 he struck up a friendship with Bishop Francisco Buzzo who, in 2003, planted the first parish church in San Paulo called the Reformed Anglican Church.</w:t>
      </w:r>
    </w:p>
    <w:p>
      <w:pPr>
        <w:spacing w:after="160"/>
      </w:pPr>
      <w:r>
        <w:rPr>
          <w:rFonts w:ascii="Arial" w:cs="Arial" w:eastAsia="Arial" w:hAnsi="Arial"/>
          <w:sz w:val="22"/>
          <w:szCs w:val="22"/>
        </w:rPr>
        <w:t xml:space="preserve">"He told me we need to focus on training leaders to establish a theological college. In October of 2009 my job was to write up the canons of this new denomination based on the canons of the Province of Rwanda. We had a vision called 20/20, to plant 10 parish churches and 20 mission churches and to have 20 Presbyters and 2000 new confirmed members.</w:t>
      </w:r>
    </w:p>
    <w:p>
      <w:pPr>
        <w:spacing w:after="160"/>
      </w:pPr>
      <w:r>
        <w:rPr>
          <w:rFonts w:ascii="Arial" w:cs="Arial" w:eastAsia="Arial" w:hAnsi="Arial"/>
          <w:sz w:val="22"/>
          <w:szCs w:val="22"/>
        </w:rPr>
        <w:t xml:space="preserve">"From January 2009 to Jan 2010 through vigorous evangelism we went from one parish church to 16 parish churches. Some are very small missions, but we had our first leadership retreat and first synod which approved the canons and we officially petitioned to join the AMIA, now TheAM."</w:t>
      </w:r>
    </w:p>
    <w:p>
      <w:pPr>
        <w:spacing w:after="160"/>
      </w:pPr>
      <w:r>
        <w:rPr>
          <w:rFonts w:ascii="Arial" w:cs="Arial" w:eastAsia="Arial" w:hAnsi="Arial"/>
          <w:sz w:val="22"/>
          <w:szCs w:val="22"/>
        </w:rPr>
        <w:t xml:space="preserve">Rossello talks about his own spiritual pilgrimage growing up a Roman Catholic in Spain and later becoming a "born again" Christian when he was 20. "It was through the power of the Holy Spirit. I was in my bedroom at the time feeling a deep emptiness inside. I prayed earnestly and hard that the Holy Spirit would fill my heart and life and He did. Several hours later I rose off my knees, a new man in Christ."</w:t>
      </w:r>
    </w:p>
    <w:p>
      <w:pPr>
        <w:spacing w:after="160"/>
      </w:pPr>
      <w:r>
        <w:rPr>
          <w:rFonts w:ascii="Arial" w:cs="Arial" w:eastAsia="Arial" w:hAnsi="Arial"/>
          <w:sz w:val="22"/>
          <w:szCs w:val="22"/>
        </w:rPr>
        <w:t xml:space="preserve">Rossello said he had been earlier involved in politics and at the age of 18 became a candidate for parliament. "I saw politics did not change society. I wanted to change society. Then one day I began to feel very empty. I began to scream out to God and He heard my cry. For the first time I felt a peace in my heart. I heard a voice in my mind saying go visit a Protestant church. I went through the telephone directory and I visited one Baptist church and an Assemblies of God church where I heard a voice saying 'welcome home'. At the age of 20 I felt an immediate call to the ministry.</w:t>
      </w:r>
    </w:p>
    <w:p>
      <w:pPr>
        <w:spacing w:after="160"/>
      </w:pPr>
      <w:r>
        <w:rPr>
          <w:rFonts w:ascii="Arial" w:cs="Arial" w:eastAsia="Arial" w:hAnsi="Arial"/>
          <w:sz w:val="22"/>
          <w:szCs w:val="22"/>
        </w:rPr>
        <w:t xml:space="preserve">"The Spanish pastor and I began to read the Bible together and I got in touch with missions organizations." Before he was converted he had a terrible relationship with his mother and sister for a long time. "I was a very angry person. I had to ask for forgiveness. Now we together."</w:t>
      </w:r>
    </w:p>
    <w:p>
      <w:pPr>
        <w:spacing w:after="160"/>
      </w:pPr>
      <w:r>
        <w:rPr>
          <w:rFonts w:ascii="Arial" w:cs="Arial" w:eastAsia="Arial" w:hAnsi="Arial"/>
          <w:sz w:val="22"/>
          <w:szCs w:val="22"/>
        </w:rPr>
        <w:t xml:space="preserve">Rossello began to run ALPHA courses and Christianity Explored seeking different ways to evangelize people. "I planted the first non Roman Catholic Church in Benissa, where the first Anglican bishop in Spain was born.</w:t>
      </w:r>
    </w:p>
    <w:p>
      <w:pPr>
        <w:spacing w:after="160"/>
      </w:pPr>
      <w:r>
        <w:rPr>
          <w:rFonts w:ascii="Arial" w:cs="Arial" w:eastAsia="Arial" w:hAnsi="Arial"/>
          <w:sz w:val="22"/>
          <w:szCs w:val="22"/>
        </w:rPr>
        <w:t xml:space="preserve">Today in San Paulo, he is bishop of 16 churches with nearly 500 people. Rossello with another bishop, four Deacons and two lay pastors plan to span out across the city and countryside to plant new churches. "We define ourselves as a missionary district."</w:t>
      </w:r>
    </w:p>
    <w:p>
      <w:pPr>
        <w:spacing w:after="160"/>
      </w:pPr>
      <w:r>
        <w:rPr>
          <w:rFonts w:ascii="Arial" w:cs="Arial" w:eastAsia="Arial" w:hAnsi="Arial"/>
          <w:sz w:val="22"/>
          <w:szCs w:val="22"/>
        </w:rPr>
        <w:t xml:space="preserve">"We have churches in rented buildings, under trees and coffee houses. We are doing anything and everything to reach people with the Good News of Jesus Christ. Rossello says his wife, a general practitioner, does everything with him.</w:t>
      </w:r>
    </w:p>
    <w:p>
      <w:pPr>
        <w:spacing w:after="160"/>
      </w:pPr>
      <w:r>
        <w:rPr>
          <w:rFonts w:ascii="Arial" w:cs="Arial" w:eastAsia="Arial" w:hAnsi="Arial"/>
          <w:sz w:val="22"/>
          <w:szCs w:val="22"/>
        </w:rPr>
        <w:t xml:space="preserve">Rossello is a great admirer of the Anglican Bishop of Recife, Robinson Cavilcanti whom he has met twice. "My dream some day is to work with that diocese and to build a fully orthodox Anglican province in Brazil to reach 160 million people and make disciples and train new leadership."</w:t>
      </w:r>
    </w:p>
    <w:p>
      <w:pPr>
        <w:spacing w:after="160"/>
      </w:pPr>
      <w:r>
        <w:rPr>
          <w:rFonts w:ascii="Arial" w:cs="Arial" w:eastAsia="Arial" w:hAnsi="Arial"/>
          <w:sz w:val="22"/>
          <w:szCs w:val="22"/>
        </w:rPr>
        <w:t xml:space="preserve">He especially admires the local ministry of the Rev. Miguel Uchoa, rector of the Anglican Church of the Holy Spirit in Jaboatao dos Guararapes, near Recife, whose congregation has grown to more than 1,500 souls.</w:t>
      </w:r>
    </w:p>
    <w:p>
      <w:pPr>
        <w:spacing w:after="160"/>
      </w:pPr>
      <w:r>
        <w:rPr>
          <w:rFonts w:ascii="Arial" w:cs="Arial" w:eastAsia="Arial" w:hAnsi="Arial"/>
          <w:sz w:val="22"/>
          <w:szCs w:val="22"/>
        </w:rPr>
        <w:t xml:space="preserve">"I want to be accountable and to learn from The Anglican Mission and get them to help us." Rossello has a closer relationship with Anglican Bishop Sandy Greene. "The Anglican Mission model of church planting is our model, and their vision and aims is our vision and aim in Brazil."</w:t>
      </w:r>
    </w:p>
    <w:p>
      <w:pPr>
        <w:spacing w:after="160"/>
      </w:pPr>
      <w:r>
        <w:rPr>
          <w:rFonts w:ascii="Arial" w:cs="Arial" w:eastAsia="Arial" w:hAnsi="Arial"/>
          <w:sz w:val="22"/>
          <w:szCs w:val="22"/>
        </w:rPr>
        <w:t xml:space="preserve">The new Brazilian Anglican church is where the AMIA was 10 years ago when they started, according to Rossello.</w:t>
      </w:r>
    </w:p>
    <w:p>
      <w:pPr>
        <w:spacing w:after="160"/>
      </w:pPr>
      <w:r>
        <w:rPr>
          <w:rFonts w:ascii="Arial" w:cs="Arial" w:eastAsia="Arial" w:hAnsi="Arial"/>
          <w:sz w:val="22"/>
          <w:szCs w:val="22"/>
        </w:rPr>
        <w:t xml:space="preserve">The young bishop says orthodox Anglicanism faces a strong liberal church. "The Brazilian Anglican/Episcopal Church with strong ties to the American Episcopal Church is not as outspoken as TEC, but they are following the same footsteps as the Episcopal Church. This is why American Anglicans must pray for us. We are facing the same difficulties."</w:t>
      </w:r>
    </w:p>
    <w:p>
      <w:pPr>
        <w:spacing w:after="160"/>
      </w:pPr>
      <w:r>
        <w:rPr>
          <w:rFonts w:ascii="Arial" w:cs="Arial" w:eastAsia="Arial" w:hAnsi="Arial"/>
          <w:sz w:val="22"/>
          <w:szCs w:val="22"/>
        </w:rPr>
        <w:t xml:space="preserve">The truth, said Rossello, is that after 200 years of Anglicanism in Brazil, there are fewer than 20,000 Anglicans in Brazil according to the IBGE - the official census institute. Some 18 percent of Brazilians are Protestant, but they are basically neo-Pentecostal.</w:t>
      </w:r>
    </w:p>
    <w:p>
      <w:pPr>
        <w:spacing w:after="160"/>
      </w:pPr>
      <w:r>
        <w:rPr>
          <w:rFonts w:ascii="Arial" w:cs="Arial" w:eastAsia="Arial" w:hAnsi="Arial"/>
          <w:sz w:val="22"/>
          <w:szCs w:val="22"/>
        </w:rPr>
        <w:t xml:space="preserve">"Both the Diocese of Recife and ourselves want to reach and plant churches and to bring people to Jesus Christ. That is my goal and that is my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BRAZILIAN ANGLICAN BISHOP PLANS MAJOR OUTREACH TO NATION WITH THE GOSPEL</dc:title>
  <dc:creator>VirtueOnline Archive</dc:creator>
  <cp:lastModifiedBy>Un-named</cp:lastModifiedBy>
  <cp:revision>1</cp:revision>
  <dcterms:created xsi:type="dcterms:W3CDTF">2026-04-22T11:55:11.641Z</dcterms:created>
  <dcterms:modified xsi:type="dcterms:W3CDTF">2026-04-22T11:55:11.641Z</dcterms:modified>
</cp:coreProperties>
</file>

<file path=docProps/custom.xml><?xml version="1.0" encoding="utf-8"?>
<Properties xmlns="http://schemas.openxmlformats.org/officeDocument/2006/custom-properties" xmlns:vt="http://schemas.openxmlformats.org/officeDocument/2006/docPropsVTypes"/>
</file>