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WANTLAND BLASTS PRESIDING BISHOP CALLING HER RENUNCIATION CHARGE"ILLEGAL"</w:t>
      </w:r>
    </w:p>
    <w:p>
      <w:pPr>
        <w:pBdr>
          <w:bottom w:val="single" w:color="AAAAAA" w:sz="6"/>
        </w:pBdr>
        <w:spacing w:after="200" w:before="0"/>
      </w:pPr>
    </w:p>
    <w:p>
      <w:pPr>
        <w:spacing w:after="160"/>
      </w:pPr>
      <w:r>
        <w:rPr>
          <w:rFonts w:ascii="Arial" w:cs="Arial" w:eastAsia="Arial" w:hAnsi="Arial"/>
          <w:sz w:val="22"/>
          <w:szCs w:val="22"/>
        </w:rPr>
        <w:t xml:space="preserve">"I have Not Renounced My Orders" - Wantland</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1/23/2009</w:t>
      </w:r>
    </w:p>
    <w:p>
      <w:pPr>
        <w:spacing w:after="160"/>
      </w:pPr>
      <w:r>
        <w:rPr>
          <w:rFonts w:ascii="Arial" w:cs="Arial" w:eastAsia="Arial" w:hAnsi="Arial"/>
          <w:sz w:val="22"/>
          <w:szCs w:val="22"/>
        </w:rPr>
        <w:t xml:space="preserve">The former Bishop of Eau Claire and present bishop assisting in the Diocese of Ft. Worth, the Rt. Rev. William Wantland wants to stay with his diocese even though it has left the Episcopal Church.</w:t>
      </w:r>
    </w:p>
    <w:p>
      <w:pPr>
        <w:spacing w:after="160"/>
      </w:pPr>
      <w:r>
        <w:rPr>
          <w:rFonts w:ascii="Arial" w:cs="Arial" w:eastAsia="Arial" w:hAnsi="Arial"/>
          <w:sz w:val="22"/>
          <w:szCs w:val="22"/>
        </w:rPr>
        <w:t xml:space="preserve">Recently, he invoked a little-known provision in the General Rules of the House of Bishops, which reads as follows (part of Rule XXIV): ." . . any Bishop of this Church who removed from the jurisdiction of this Church to the jurisdiction of a Church in the Anglican Communion may be continued in relationship to this House as an honorary member.</w:t>
      </w:r>
    </w:p>
    <w:p>
      <w:pPr>
        <w:spacing w:after="160"/>
      </w:pPr>
      <w:r>
        <w:rPr>
          <w:rFonts w:ascii="Arial" w:cs="Arial" w:eastAsia="Arial" w:hAnsi="Arial"/>
          <w:sz w:val="22"/>
          <w:szCs w:val="22"/>
        </w:rPr>
        <w:t xml:space="preserve">Thirty days prior to each stated or called meeting of the House such honorary members shall give written notice of their intention to be present to the Presiding Officer of this House. Seat and voice shall then be accorded such honorary members, upon the nomination to the House by the Presiding Officer. No vote shall be accorded the honorary member."</w:t>
      </w:r>
    </w:p>
    <w:p>
      <w:pPr>
        <w:spacing w:after="160"/>
      </w:pPr>
      <w:r>
        <w:rPr>
          <w:rFonts w:ascii="Arial" w:cs="Arial" w:eastAsia="Arial" w:hAnsi="Arial"/>
          <w:sz w:val="22"/>
          <w:szCs w:val="22"/>
        </w:rPr>
        <w:t xml:space="preserve">Bishop Wantland (right) and Bishop William Godfrey listen as Bishop Jack Iker</w:t>
      </w:r>
    </w:p>
    <w:p>
      <w:pPr>
        <w:spacing w:after="160"/>
      </w:pPr>
      <w:r>
        <w:rPr>
          <w:rFonts w:ascii="Arial" w:cs="Arial" w:eastAsia="Arial" w:hAnsi="Arial"/>
          <w:sz w:val="22"/>
          <w:szCs w:val="22"/>
        </w:rPr>
        <w:t xml:space="preserve">responds to a question at a press conference held Saturday, Nov. 15,</w:t>
      </w:r>
    </w:p>
    <w:p>
      <w:pPr>
        <w:spacing w:after="160"/>
      </w:pPr>
      <w:r>
        <w:rPr>
          <w:rFonts w:ascii="Arial" w:cs="Arial" w:eastAsia="Arial" w:hAnsi="Arial"/>
          <w:sz w:val="22"/>
          <w:szCs w:val="22"/>
        </w:rPr>
        <w:t xml:space="preserve">following the Diocesan Convention.</w:t>
      </w:r>
    </w:p>
    <w:p>
      <w:pPr>
        <w:spacing w:after="160"/>
      </w:pPr>
      <w:r>
        <w:rPr>
          <w:rFonts w:ascii="Arial" w:cs="Arial" w:eastAsia="Arial" w:hAnsi="Arial"/>
          <w:sz w:val="22"/>
          <w:szCs w:val="22"/>
        </w:rPr>
        <w:t xml:space="preserve">In November 2008, Wantland wrote to Presiding Bishop Jefferts Schori requesting that he be allowed to assume the status of an honorary member of the House of Bishops in The Episcopal Church.</w:t>
      </w:r>
    </w:p>
    <w:p>
      <w:pPr>
        <w:spacing w:after="160"/>
      </w:pPr>
      <w:r>
        <w:rPr>
          <w:rFonts w:ascii="Arial" w:cs="Arial" w:eastAsia="Arial" w:hAnsi="Arial"/>
          <w:sz w:val="22"/>
          <w:szCs w:val="22"/>
        </w:rPr>
        <w:t xml:space="preserve">On January 15, Wantland got back a reply from Jefferts Schori, not by e-mail or letter, but posted on the HOB Listserv purporting to "accept" his letter to her dated November 15, 2008 as a Renunciation of his Orders. Wantland repudiated that notion.</w:t>
      </w:r>
    </w:p>
    <w:p>
      <w:pPr>
        <w:spacing w:after="160"/>
      </w:pPr>
      <w:r>
        <w:rPr>
          <w:rFonts w:ascii="Arial" w:cs="Arial" w:eastAsia="Arial" w:hAnsi="Arial"/>
          <w:sz w:val="22"/>
          <w:szCs w:val="22"/>
        </w:rPr>
        <w:t xml:space="preserve">He wrote to Mrs. Jefferts Schori saying, "As you must know, my letter specifically declared that "I am not resigning my Orders". Nowhere do I renounce or resign my Orders. My letter to you in no way comports with the provisions of Canon III. 12. 7. Further, I specifically requested status in the House of Bishops of The Episcopal Church in conformity with Rule XXIV of the House of Bishops. This request has been totally ignored by you.</w:t>
      </w:r>
    </w:p>
    <w:p>
      <w:pPr>
        <w:spacing w:after="160"/>
      </w:pPr>
      <w:r>
        <w:rPr>
          <w:rFonts w:ascii="Arial" w:cs="Arial" w:eastAsia="Arial" w:hAnsi="Arial"/>
          <w:sz w:val="22"/>
          <w:szCs w:val="22"/>
        </w:rPr>
        <w:t xml:space="preserve">"I can only conclude that either you (1) do not understand the plain and fairly simple language of either the Canons or my letter to you, or (2) have deliberately violated the Canons for your own purposes and contrary to your obligation as a Christian not to bear false witness.</w:t>
      </w:r>
    </w:p>
    <w:p>
      <w:pPr>
        <w:spacing w:after="160"/>
      </w:pPr>
      <w:r>
        <w:rPr>
          <w:rFonts w:ascii="Arial" w:cs="Arial" w:eastAsia="Arial" w:hAnsi="Arial"/>
          <w:sz w:val="22"/>
          <w:szCs w:val="22"/>
        </w:rPr>
        <w:t xml:space="preserve">Further, as you acknowledge in your cover letter that I have transferred to another Province of the Anglican Communion, you therefore have absolutely no jurisdiction over me or my ministry, and your purported action of January 15, 2009, is simply null and void.</w:t>
      </w:r>
    </w:p>
    <w:p>
      <w:pPr>
        <w:spacing w:after="160"/>
      </w:pPr>
      <w:r>
        <w:rPr>
          <w:rFonts w:ascii="Arial" w:cs="Arial" w:eastAsia="Arial" w:hAnsi="Arial"/>
          <w:sz w:val="22"/>
          <w:szCs w:val="22"/>
        </w:rPr>
        <w:t xml:space="preserve">"I would request a response, indicating whether you lack a basic understanding of the English language, or choose to engage in illegal activities. There is no other possible rational interpretation of your actions." Bishop Henry Scriven, a bishop of the Church of England, and former Assistant Bishop in the Diocese of Pittsburgh was also told that he had renounced his orders.</w:t>
      </w:r>
    </w:p>
    <w:p>
      <w:pPr>
        <w:spacing w:after="160"/>
      </w:pPr>
      <w:r>
        <w:rPr>
          <w:rFonts w:ascii="Arial" w:cs="Arial" w:eastAsia="Arial" w:hAnsi="Arial"/>
          <w:sz w:val="22"/>
          <w:szCs w:val="22"/>
        </w:rPr>
        <w:t xml:space="preserve">Forward in Faith International reacted swiftly calling the renunciations by Jefferts Schori "disinformation on Bishops Wantland &amp; Scriven."</w:t>
      </w:r>
    </w:p>
    <w:p>
      <w:pPr>
        <w:spacing w:after="160"/>
      </w:pPr>
      <w:r>
        <w:rPr>
          <w:rFonts w:ascii="Arial" w:cs="Arial" w:eastAsia="Arial" w:hAnsi="Arial"/>
          <w:sz w:val="22"/>
          <w:szCs w:val="22"/>
        </w:rPr>
        <w:t xml:space="preserve">John Fulham, Chairman of Forward in Faith International said, "Forward in Faith is appalled by TEC Primate Jefferts Schori's intentional disinformation and abuse of Church Law in her attack upon Bishop William C. Wantland, a bishop of the Province of the Southern Cone, and Bishop Henry Scriven, a bishop of the Church of England. The actions of Jefferts Schori are an embarrassment to Christians and all of Anglicanism. Bishop Wantland specifically stated in his letter that he "did not renounce his orders."</w:t>
      </w:r>
    </w:p>
    <w:p>
      <w:pPr>
        <w:spacing w:after="160"/>
      </w:pPr>
      <w:r>
        <w:rPr>
          <w:rFonts w:ascii="Arial" w:cs="Arial" w:eastAsia="Arial" w:hAnsi="Arial"/>
          <w:sz w:val="22"/>
          <w:szCs w:val="22"/>
        </w:rPr>
        <w:t xml:space="preserve">"Schori acknowledged in her letter that Bishop Wantland had transferred provinces, which clearly demonstrate her disregard for other provinces of the Anglican Communion and the canons of her own TEC denomination. Clearly her statements misrepresent Bishop Wantland's letter. Bishop Wantland and Bishop Scriven have not renounced their orders, nor have they abandoned the Communion, but have affirmed their orders and the Communion.</w:t>
      </w:r>
    </w:p>
    <w:p>
      <w:pPr>
        <w:spacing w:after="160"/>
      </w:pPr>
      <w:r>
        <w:rPr>
          <w:rFonts w:ascii="Arial" w:cs="Arial" w:eastAsia="Arial" w:hAnsi="Arial"/>
          <w:sz w:val="22"/>
          <w:szCs w:val="22"/>
        </w:rPr>
        <w:t xml:space="preserve">"FiF is appreciative of Bishop Wantland's leadership and willingness to stand for biblical truth and the faith and order of the undivided Church as a member of FiF. FiF commends Bishop Scriven for his witness to biblical orthodoxy held by Anglicans throughout the world. We offer prayers of thanksgiving for Bishop Wantland and Bishop Scriven's faithfulness and ask our Lord Jesus to continue to bless their ministries as bishops for the further spread of the Gospel of Jesus Christ."</w:t>
      </w:r>
    </w:p>
    <w:p>
      <w:pPr>
        <w:spacing w:after="160"/>
      </w:pPr>
      <w:r>
        <w:rPr>
          <w:rFonts w:ascii="Arial" w:cs="Arial" w:eastAsia="Arial" w:hAnsi="Arial"/>
          <w:sz w:val="22"/>
          <w:szCs w:val="22"/>
        </w:rPr>
        <w:t xml:space="preserve">The Presiding Bishop said she had also accepted the "renunciation" of Pittsburgh Assisting Bishop Henry Scriven. He announced in August 2008 that he would be leaving that post for a leadership role with the United Kingdom-based South American Mission Society (SAMS). He was scheduled to begin his work in early 2009. He too said he has not renounced his orders.</w:t>
      </w:r>
    </w:p>
    <w:p>
      <w:pPr>
        <w:spacing w:after="160"/>
      </w:pPr>
      <w:r>
        <w:rPr>
          <w:rFonts w:ascii="Arial" w:cs="Arial" w:eastAsia="Arial" w:hAnsi="Arial"/>
          <w:sz w:val="22"/>
          <w:szCs w:val="22"/>
        </w:rPr>
        <w:t xml:space="preserve">Mrs. Jefferts Schori has so far not responded to Bishop Wantland's charges.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WANTLAND BLASTS PRESIDING BISHOP CALLING HER RENUNCIATION CHARGE"ILLEGAL"</dc:title>
  <dc:creator>VirtueOnline Archive</dc:creator>
  <cp:lastModifiedBy>Un-named</cp:lastModifiedBy>
  <cp:revision>1</cp:revision>
  <dcterms:created xsi:type="dcterms:W3CDTF">2026-04-22T11:54:55.732Z</dcterms:created>
  <dcterms:modified xsi:type="dcterms:W3CDTF">2026-04-22T11:54:55.732Z</dcterms:modified>
</cp:coreProperties>
</file>

<file path=docProps/custom.xml><?xml version="1.0" encoding="utf-8"?>
<Properties xmlns="http://schemas.openxmlformats.org/officeDocument/2006/custom-properties" xmlns:vt="http://schemas.openxmlformats.org/officeDocument/2006/docPropsVTypes"/>
</file>