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GENE ROBINSON CLOSES WHITE HOUSE BREAKFAST IN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http://tinyurl.com/lua7d2f</w:t>
      </w:r>
    </w:p>
    <w:p>
      <w:pPr>
        <w:spacing w:after="160"/>
      </w:pPr>
      <w:r>
        <w:rPr>
          <w:rFonts w:ascii="Arial" w:cs="Arial" w:eastAsia="Arial" w:hAnsi="Arial"/>
          <w:sz w:val="22"/>
          <w:szCs w:val="22"/>
        </w:rPr>
        <w:t xml:space="preserve">April 16, 2014</w:t>
      </w:r>
    </w:p>
    <w:p>
      <w:pPr>
        <w:spacing w:after="160"/>
      </w:pPr>
      <w:r>
        <w:rPr>
          <w:rFonts w:ascii="Arial" w:cs="Arial" w:eastAsia="Arial" w:hAnsi="Arial"/>
          <w:sz w:val="22"/>
          <w:szCs w:val="22"/>
        </w:rPr>
        <w:t xml:space="preserve">Retired Episcopal Church Bishop Gene Robinson joined MSNBC's Alex Wagner to talk about his closing prayer at the White House Easter Prayer Breakfast (photo: MSNBC)</w:t>
      </w:r>
    </w:p>
    <w:p>
      <w:pPr>
        <w:spacing w:after="160"/>
      </w:pPr>
      <w:r>
        <w:rPr>
          <w:rFonts w:ascii="Arial" w:cs="Arial" w:eastAsia="Arial" w:hAnsi="Arial"/>
          <w:sz w:val="22"/>
          <w:szCs w:val="22"/>
        </w:rPr>
        <w:t xml:space="preserve">Retired Episcopal Bishop of New Hampshire Gene Robinson was back in the news this week, attending the fifth annual White House Easter prayer breakfast. The first partnered openly gay bishop in the Anglican Communion enthusiastically tweeted about the event:</w:t>
      </w:r>
    </w:p>
    <w:p>
      <w:pPr>
        <w:spacing w:after="160"/>
      </w:pPr>
      <w:r>
        <w:rPr>
          <w:rFonts w:ascii="Arial" w:cs="Arial" w:eastAsia="Arial" w:hAnsi="Arial"/>
          <w:sz w:val="22"/>
          <w:szCs w:val="22"/>
        </w:rPr>
        <w:t xml:space="preserve">“POTUS ‘preaches’ at the Easter prayer breakfast. Then, out of the blue, asks ME to close with prayer. OMG! #privilege”</w:t>
      </w:r>
    </w:p>
    <w:p>
      <w:pPr>
        <w:spacing w:after="160"/>
      </w:pPr>
      <w:r>
        <w:rPr>
          <w:rFonts w:ascii="Arial" w:cs="Arial" w:eastAsia="Arial" w:hAnsi="Arial"/>
          <w:sz w:val="22"/>
          <w:szCs w:val="22"/>
        </w:rPr>
        <w:t xml:space="preserve">“The ‘OMG!’ was actually a prayer for help,” Robinson explained to MSNBC’s Alex Wagner during a segment on the Lawrence O’Donnell show that night. While video cameras did not capture Robinson’s prayer, Wagner asked the Episcopal Church bishop to share what he prayed about.</w:t>
      </w:r>
    </w:p>
    <w:p>
      <w:pPr>
        <w:spacing w:after="160"/>
      </w:pPr>
      <w:r>
        <w:rPr>
          <w:rFonts w:ascii="Arial" w:cs="Arial" w:eastAsia="Arial" w:hAnsi="Arial"/>
          <w:sz w:val="22"/>
          <w:szCs w:val="22"/>
        </w:rPr>
        <w:t xml:space="preserve">“I did what I always do in prayer, which is to ask God’s blessing on all of God’s children worldwide,” Robinson explained. “I asked a special blessing on this nation and our president, and also – since you mentioned Pope Francis – I always pray for the poor, the oppressed and the marginalized. I think God cares especially about them.”</w:t>
      </w:r>
    </w:p>
    <w:p>
      <w:pPr>
        <w:spacing w:after="160"/>
      </w:pPr>
      <w:r>
        <w:rPr>
          <w:rFonts w:ascii="Arial" w:cs="Arial" w:eastAsia="Arial" w:hAnsi="Arial"/>
          <w:sz w:val="22"/>
          <w:szCs w:val="22"/>
        </w:rPr>
        <w:t xml:space="preserve">“To be quite honest with you I can’t remember all of what I said because I had no time to prepare for it,” Robinson added.</w:t>
      </w:r>
    </w:p>
    <w:p>
      <w:pPr>
        <w:spacing w:after="160"/>
      </w:pPr>
      <w:r>
        <w:rPr>
          <w:rFonts w:ascii="Arial" w:cs="Arial" w:eastAsia="Arial" w:hAnsi="Arial"/>
          <w:sz w:val="22"/>
          <w:szCs w:val="22"/>
        </w:rPr>
        <w:t xml:space="preserve">“Perhaps it was better that way because you had divine intervention,” Wagner offered.</w:t>
      </w:r>
    </w:p>
    <w:p>
      <w:pPr>
        <w:spacing w:after="160"/>
      </w:pPr>
      <w:r>
        <w:rPr>
          <w:rFonts w:ascii="Arial" w:cs="Arial" w:eastAsia="Arial" w:hAnsi="Arial"/>
          <w:sz w:val="22"/>
          <w:szCs w:val="22"/>
        </w:rPr>
        <w:t xml:space="preserve">Asked by Wagner how optimistic he was about the Catholic Church, and the church in general, “getting closer to opening its doors truly and meaningfully to the LGBT community,” Robinson responded:</w:t>
      </w:r>
    </w:p>
    <w:p>
      <w:pPr>
        <w:spacing w:after="160"/>
      </w:pPr>
      <w:r>
        <w:rPr>
          <w:rFonts w:ascii="Arial" w:cs="Arial" w:eastAsia="Arial" w:hAnsi="Arial"/>
          <w:sz w:val="22"/>
          <w:szCs w:val="22"/>
        </w:rPr>
        <w:t xml:space="preserve">“I think it’s taken on an air of inevitability. We see such change in the culture. President Obama’s evolution on this topic is really a reflection of what has happened all across the nation, across every demographic group – and certainly among young people. They just don’t know what the big deal is. And I think we will see even the more conservative religious groups understanding that the love two people share, one for another, is of God and the gender of those people is not the important thing, it’s the love and the relationship and that’s what really makes sense.”</w:t>
      </w:r>
    </w:p>
    <w:p>
      <w:pPr>
        <w:spacing w:after="160"/>
      </w:pPr>
      <w:r>
        <w:rPr>
          <w:rFonts w:ascii="Arial" w:cs="Arial" w:eastAsia="Arial" w:hAnsi="Arial"/>
          <w:sz w:val="22"/>
          <w:szCs w:val="22"/>
        </w:rPr>
        <w:t xml:space="preserve">While Robinson no longer serves as diocesan bishop for New Hampshire, he splits his time between the Granite State and the nation’s capital serving as a senior fellow at the liberal think tank Center for American Progress. Robinson is also “Bishop in Residence” at St. Thomas’ Episcopal Parish in Dupont Circle.</w:t>
      </w:r>
    </w:p>
    <w:p>
      <w:pPr>
        <w:spacing w:after="160"/>
      </w:pPr>
      <w:r>
        <w:rPr>
          <w:rFonts w:ascii="Arial" w:cs="Arial" w:eastAsia="Arial" w:hAnsi="Arial"/>
          <w:sz w:val="22"/>
          <w:szCs w:val="22"/>
        </w:rPr>
        <w:t xml:space="preserve">Asked about the sex abuse scandal in the Roman Catholic Church and if this is the beginning of a reconciliation period, Robinson responded:</w:t>
      </w:r>
    </w:p>
    <w:p>
      <w:pPr>
        <w:spacing w:after="160"/>
      </w:pPr>
      <w:r>
        <w:rPr>
          <w:rFonts w:ascii="Arial" w:cs="Arial" w:eastAsia="Arial" w:hAnsi="Arial"/>
          <w:sz w:val="22"/>
          <w:szCs w:val="22"/>
        </w:rPr>
        <w:t xml:space="preserve">“What every victim of abuse – be they children or adults — wants to hear is ‘I’m so sorry, this should never have happened to you’ and to hear the church and the Pope himself take some responsibility for that and to say how sorry he is, I think is the first step. There are many others steps to be taken to make sure that all of our churches are safe, but it’s a beginning.”</w:t>
      </w:r>
    </w:p>
    <w:p>
      <w:pPr>
        <w:spacing w:after="160"/>
      </w:pPr>
      <w:r>
        <w:rPr>
          <w:rFonts w:ascii="Arial" w:cs="Arial" w:eastAsia="Arial" w:hAnsi="Arial"/>
          <w:sz w:val="22"/>
          <w:szCs w:val="22"/>
        </w:rPr>
        <w:t xml:space="preserve">Under the leadership of Robinson, the Episcopal Diocese of New Hampshire lost almost 18 percent of its membership, dropping from 15,621 in 2003 to 12,896 in 2012, the 2011-2012 drop the worst reported in Northeastern regional Province 1. Diocesan average Sunday attendance saw a similar drop from 4,858 in 2003 to 4,027 in 2012 according to self-reported diocesan statistics provided by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GENE ROBINSON CLOSES WHITE HOUSE BREAKFAST IN PRAYER</dc:title>
  <dc:creator>VirtueOnline Archive</dc:creator>
  <cp:lastModifiedBy>Un-named</cp:lastModifiedBy>
  <cp:revision>1</cp:revision>
  <dcterms:created xsi:type="dcterms:W3CDTF">2026-04-22T11:55:54.505Z</dcterms:created>
  <dcterms:modified xsi:type="dcterms:W3CDTF">2026-04-22T11:55:54.505Z</dcterms:modified>
</cp:coreProperties>
</file>

<file path=docProps/custom.xml><?xml version="1.0" encoding="utf-8"?>
<Properties xmlns="http://schemas.openxmlformats.org/officeDocument/2006/custom-properties" xmlns:vt="http://schemas.openxmlformats.org/officeDocument/2006/docPropsVTypes"/>
</file>