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BRISBANE: BISHOP CHISLETT LEAVES TAC, RETURNS TO ANGLICAN CHURCH OF AUSTRALIA</w:t>
      </w:r>
    </w:p>
    <w:p>
      <w:pPr>
        <w:pBdr>
          <w:bottom w:val="single" w:color="AAAAAA" w:sz="6"/>
        </w:pBdr>
        <w:spacing w:after="200" w:before="0"/>
      </w:pPr>
    </w:p>
    <w:p>
      <w:pPr>
        <w:spacing w:after="160"/>
      </w:pPr>
      <w:r>
        <w:rPr>
          <w:rFonts w:ascii="Arial" w:cs="Arial" w:eastAsia="Arial" w:hAnsi="Arial"/>
          <w:sz w:val="22"/>
          <w:szCs w:val="22"/>
        </w:rPr>
        <w:t xml:space="preserve">Bishop David Chislett</w:t>
      </w:r>
    </w:p>
    <w:p>
      <w:pPr>
        <w:spacing w:after="160"/>
      </w:pPr>
      <w:r>
        <w:rPr>
          <w:rFonts w:ascii="Arial" w:cs="Arial" w:eastAsia="Arial" w:hAnsi="Arial"/>
          <w:sz w:val="22"/>
          <w:szCs w:val="22"/>
        </w:rPr>
        <w:t xml:space="preserve">Forward Ministry Trust</w:t>
      </w:r>
    </w:p>
    <w:p>
      <w:pPr>
        <w:spacing w:after="160"/>
      </w:pPr>
      <w:r>
        <w:rPr>
          <w:rFonts w:ascii="Arial" w:cs="Arial" w:eastAsia="Arial" w:hAnsi="Arial"/>
          <w:sz w:val="22"/>
          <w:szCs w:val="22"/>
        </w:rPr>
        <w:t xml:space="preserve">PO Box 7157,</w:t>
      </w:r>
    </w:p>
    <w:p>
      <w:pPr>
        <w:spacing w:after="160"/>
      </w:pPr>
      <w:r>
        <w:rPr>
          <w:rFonts w:ascii="Arial" w:cs="Arial" w:eastAsia="Arial" w:hAnsi="Arial"/>
          <w:sz w:val="22"/>
          <w:szCs w:val="22"/>
        </w:rPr>
        <w:t xml:space="preserve">East Brisbane, Qld 4169</w:t>
      </w:r>
    </w:p>
    <w:p>
      <w:pPr>
        <w:spacing w:after="160"/>
      </w:pPr>
      <w:r>
        <w:rPr>
          <w:rFonts w:ascii="Arial" w:cs="Arial" w:eastAsia="Arial" w:hAnsi="Arial"/>
          <w:sz w:val="22"/>
          <w:szCs w:val="22"/>
        </w:rPr>
        <w:t xml:space="preserve">Australia</w:t>
      </w:r>
    </w:p>
    <w:p>
      <w:pPr>
        <w:spacing w:after="160"/>
      </w:pPr>
      <w:r>
        <w:rPr>
          <w:rFonts w:ascii="Arial" w:cs="Arial" w:eastAsia="Arial" w:hAnsi="Arial"/>
          <w:sz w:val="22"/>
          <w:szCs w:val="22"/>
        </w:rPr>
        <w:t xml:space="preserve">Dear Friends,</w:t>
      </w:r>
    </w:p>
    <w:p>
      <w:pPr>
        <w:spacing w:after="160"/>
      </w:pPr>
      <w:r>
        <w:rPr>
          <w:rFonts w:ascii="Arial" w:cs="Arial" w:eastAsia="Arial" w:hAnsi="Arial"/>
          <w:sz w:val="22"/>
          <w:szCs w:val="22"/>
        </w:rPr>
        <w:t xml:space="preserve">Some of you from outside Brisbane may not be aware that after much thought and prayer I have left the Patmos House parish in the very capable hands of Fr Tony, Fr Stephen, Fr Neville and a great team of lay leaders.</w:t>
      </w:r>
    </w:p>
    <w:p>
      <w:pPr>
        <w:spacing w:after="160"/>
      </w:pPr>
      <w:r>
        <w:rPr>
          <w:rFonts w:ascii="Arial" w:cs="Arial" w:eastAsia="Arial" w:hAnsi="Arial"/>
          <w:sz w:val="22"/>
          <w:szCs w:val="22"/>
        </w:rPr>
        <w:t xml:space="preserve">I am also no longer the Bishop of the Northern Apostolic District of the Anglican Catholic Church in Australia. Indeed, I am again "just" an Anglican. Having had a licence to officiate in the Anglican Church of Australia Diocese of The Murray both before and since my Consecration, I am now simply licensed in that Diocese, though not in parish ministry or otherwise in receipt of a stipend. ("Canonically resident" as those of you in America say.)</w:t>
      </w:r>
    </w:p>
    <w:p>
      <w:pPr>
        <w:spacing w:after="160"/>
      </w:pPr>
      <w:r>
        <w:rPr>
          <w:rFonts w:ascii="Arial" w:cs="Arial" w:eastAsia="Arial" w:hAnsi="Arial"/>
          <w:sz w:val="22"/>
          <w:szCs w:val="22"/>
        </w:rPr>
        <w:t xml:space="preserve">A number of factors coalesced to bring me to this point, and without going into detail, I just say - with all Christians - I believe more than ever that God uses immediate circumstances and decisions in unexpected ways to get us going in directions we might otherwise not have noticed he was trying to lead us.</w:t>
      </w:r>
    </w:p>
    <w:p>
      <w:pPr>
        <w:spacing w:after="160"/>
      </w:pPr>
      <w:r>
        <w:rPr>
          <w:rFonts w:ascii="Arial" w:cs="Arial" w:eastAsia="Arial" w:hAnsi="Arial"/>
          <w:sz w:val="22"/>
          <w:szCs w:val="22"/>
        </w:rPr>
        <w:t xml:space="preserve">Before and since my ordination in 1979 I have had a ministry of evangelism, teaching, renewal weekends, and the like, in a range of church settings, both here and overseas. I was encouraged in this by the bishops I have served; and my parishes have always been generous in allowing me extra time away as part of their support for the wider Church. Of necessity, though, many of these activities have been done in my "spare time". After much thought, prayer and advice from others who have known me since my youth, I have established the fledgling "Forward Ministry Trust" [ACN: 126 851 492] for the purpose of carrying out this ministry full-time, chiefly among orthodox Anglicans, but also ecumenically from time to time, as invited. In addition to the activities I have just described, a major aspect of the ministry will be the publication of books, booklets and study guides. (In fact, the first, a substantial book of prayers, for which Bishop Graham Walden has written a foreword, is back from the printers already, and will be available in a few weeks when my web site and blog have been re-formatted. It will also be possible to make donations - on which the ministry will rely - via the web site and blog.) A small team of helpers is already being formed, and their support means a great deal to me in this new challenge.</w:t>
      </w:r>
    </w:p>
    <w:p>
      <w:pPr>
        <w:spacing w:after="160"/>
      </w:pPr>
      <w:r>
        <w:rPr>
          <w:rFonts w:ascii="Arial" w:cs="Arial" w:eastAsia="Arial" w:hAnsi="Arial"/>
          <w:sz w:val="22"/>
          <w:szCs w:val="22"/>
        </w:rPr>
        <w:t xml:space="preserve">The mailing address will remain as above during the next twelve months; mail will be forwarded to me wherever I am.</w:t>
      </w:r>
    </w:p>
    <w:p>
      <w:pPr>
        <w:spacing w:after="160"/>
      </w:pPr>
      <w:r>
        <w:rPr>
          <w:rFonts w:ascii="Arial" w:cs="Arial" w:eastAsia="Arial" w:hAnsi="Arial"/>
          <w:sz w:val="22"/>
          <w:szCs w:val="22"/>
        </w:rPr>
        <w:t xml:space="preserve">Please pray for me. (And do get in touch if there is any way in which this ministry might be of assistance to you or your parish.)</w:t>
      </w:r>
    </w:p>
    <w:p>
      <w:pPr>
        <w:spacing w:after="160"/>
      </w:pPr>
      <w:r>
        <w:rPr>
          <w:rFonts w:ascii="Arial" w:cs="Arial" w:eastAsia="Arial" w:hAnsi="Arial"/>
          <w:sz w:val="22"/>
          <w:szCs w:val="22"/>
        </w:rPr>
        <w:t xml:space="preserve">My new email address is david@fministry.com.</w:t>
      </w:r>
    </w:p>
    <w:p>
      <w:pPr>
        <w:spacing w:after="160"/>
      </w:pPr>
      <w:r>
        <w:rPr>
          <w:rFonts w:ascii="Arial" w:cs="Arial" w:eastAsia="Arial" w:hAnsi="Arial"/>
          <w:sz w:val="22"/>
          <w:szCs w:val="22"/>
        </w:rPr>
        <w:t xml:space="preserve">Yours sincerely in Christ,</w:t>
      </w:r>
    </w:p>
    <w:p>
      <w:pPr>
        <w:spacing w:after="160"/>
      </w:pPr>
      <w:r>
        <w:rPr>
          <w:rFonts w:ascii="Arial" w:cs="Arial" w:eastAsia="Arial" w:hAnsi="Arial"/>
          <w:sz w:val="22"/>
          <w:szCs w:val="22"/>
        </w:rPr>
        <w:t xml:space="preserve">+David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BRISBANE: BISHOP CHISLETT LEAVES TAC, RETURNS TO ANGLICAN CHURCH OF AUSTRALIA</dc:title>
  <dc:creator>VirtueOnline Archive</dc:creator>
  <cp:lastModifiedBy>Un-named</cp:lastModifiedBy>
  <cp:revision>1</cp:revision>
  <dcterms:created xsi:type="dcterms:W3CDTF">2026-04-22T11:55:15.566Z</dcterms:created>
  <dcterms:modified xsi:type="dcterms:W3CDTF">2026-04-22T11:55:15.566Z</dcterms:modified>
</cp:coreProperties>
</file>

<file path=docProps/custom.xml><?xml version="1.0" encoding="utf-8"?>
<Properties xmlns="http://schemas.openxmlformats.org/officeDocument/2006/custom-properties" xmlns:vt="http://schemas.openxmlformats.org/officeDocument/2006/docPropsVTypes"/>
</file>