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LONDON: ANNOUNCEMENT TOMORROW ON CATHOLIC-ANGLICAN RELATIONS</w:t>
      </w:r>
    </w:p>
    <w:p>
      <w:pPr>
        <w:pBdr>
          <w:bottom w:val="single" w:color="AAAAAA" w:sz="6"/>
        </w:pBdr>
        <w:spacing w:after="200" w:before="0"/>
      </w:pPr>
    </w:p>
    <w:p>
      <w:pPr>
        <w:spacing w:after="240"/>
      </w:pPr>
      <w:r>
        <w:rPr>
          <w:rFonts w:ascii="Arial" w:cs="Arial" w:eastAsia="Arial" w:hAnsi="Arial"/>
          <w:i/>
          <w:iCs/>
          <w:color w:val="666666"/>
          <w:sz w:val="20"/>
          <w:szCs w:val="20"/>
        </w:rPr>
        <w:t xml:space="preserve">LONDON: Announcement tomorrow on Catholic-Anglican relations  |  Archbishops of Canterbury and Westminster at joint press conference  |  By Damian Thompson</w:t>
      </w:r>
    </w:p>
    <w:p>
      <w:pPr>
        <w:spacing w:after="160"/>
      </w:pPr>
      <w:r>
        <w:rPr>
          <w:rFonts w:ascii="Arial" w:cs="Arial" w:eastAsia="Arial" w:hAnsi="Arial"/>
          <w:sz w:val="22"/>
          <w:szCs w:val="22"/>
        </w:rPr>
        <w:t xml:space="preserve">Blog editor of The Telegraph</w:t>
      </w:r>
    </w:p>
    <w:p>
      <w:pPr>
        <w:spacing w:after="160"/>
      </w:pPr>
      <w:r>
        <w:rPr>
          <w:rFonts w:ascii="Arial" w:cs="Arial" w:eastAsia="Arial" w:hAnsi="Arial"/>
          <w:sz w:val="22"/>
          <w:szCs w:val="22"/>
        </w:rPr>
        <w:t xml:space="preserve">http://blogs.telegraph.co.uk/news/damianthompson/</w:t>
      </w:r>
    </w:p>
    <w:p>
      <w:pPr>
        <w:spacing w:after="160"/>
      </w:pPr>
      <w:r>
        <w:rPr>
          <w:rFonts w:ascii="Arial" w:cs="Arial" w:eastAsia="Arial" w:hAnsi="Arial"/>
          <w:sz w:val="22"/>
          <w:szCs w:val="22"/>
        </w:rPr>
        <w:t xml:space="preserve">October 19th, 2009</w:t>
      </w:r>
    </w:p>
    <w:p>
      <w:pPr>
        <w:spacing w:after="160"/>
      </w:pPr>
      <w:r>
        <w:rPr>
          <w:rFonts w:ascii="Arial" w:cs="Arial" w:eastAsia="Arial" w:hAnsi="Arial"/>
          <w:sz w:val="22"/>
          <w:szCs w:val="22"/>
        </w:rPr>
        <w:t xml:space="preserve">UPDATE: Fr Z is speculating that tomorrow's press conferences will confirm that the Traditional Anglican Communion, a rebel Anglican group that left the Anglican Communion many years ago, is to be received into full communion with the Roman Catholic Church. That makes sense, as the TAC has been dealing with the CDF, which it trusts more than the Vatican's professional ecumenists. If Fr Z is right, then +Rowan and +Vincent may put on a show of (partial) unity in order to prevent talks of splits, mainstream Anglicans "coming over", etc. We shall see.</w:t>
      </w:r>
    </w:p>
    <w:p>
      <w:pPr>
        <w:spacing w:after="160"/>
      </w:pPr>
      <w:r>
        <w:rPr>
          <w:rFonts w:ascii="Arial" w:cs="Arial" w:eastAsia="Arial" w:hAnsi="Arial"/>
          <w:sz w:val="22"/>
          <w:szCs w:val="22"/>
        </w:rPr>
        <w:t xml:space="preserve">Something big seems to be brewing in Rome and London. This from the Vatican:</w:t>
      </w:r>
    </w:p>
    <w:p>
      <w:pPr>
        <w:spacing w:after="160"/>
      </w:pPr>
      <w:r>
        <w:rPr>
          <w:rFonts w:ascii="Arial" w:cs="Arial" w:eastAsia="Arial" w:hAnsi="Arial"/>
          <w:sz w:val="22"/>
          <w:szCs w:val="22"/>
        </w:rPr>
        <w:t xml:space="preserve">We inform accredited journalists that tomorrow, Tuesday 20 October 2009, at 11am, in the John Paul II Hall of the Press Office of the Holy See, a briefing will be held on a theme pertaining to the relationship with the Anglicans, at which His Eminence Cardinal William Joseph Levada, Prefect of the Sacred Congregation for the Doctrine of the Faith, and His Excellency Mgr Joseph Augustine Di Noia OP, Secretary of the Congregation for Divine Worship and the Discipline of the Sacraments will take part. (Hat-tip, Fr Finigan.)</w:t>
      </w:r>
    </w:p>
    <w:p>
      <w:pPr>
        <w:spacing w:after="160"/>
      </w:pPr>
      <w:r>
        <w:rPr>
          <w:rFonts w:ascii="Arial" w:cs="Arial" w:eastAsia="Arial" w:hAnsi="Arial"/>
          <w:sz w:val="22"/>
          <w:szCs w:val="22"/>
        </w:rPr>
        <w:t xml:space="preserve">And this, from the Archbishop of Canterbury's office:</w:t>
      </w:r>
    </w:p>
    <w:p>
      <w:pPr>
        <w:spacing w:after="160"/>
      </w:pPr>
      <w:r>
        <w:rPr>
          <w:rFonts w:ascii="Arial" w:cs="Arial" w:eastAsia="Arial" w:hAnsi="Arial"/>
          <w:sz w:val="22"/>
          <w:szCs w:val="22"/>
        </w:rPr>
        <w:t xml:space="preserve">PRESS CONFERENCE INVITATION</w:t>
      </w:r>
    </w:p>
    <w:p>
      <w:pPr>
        <w:spacing w:after="160"/>
      </w:pPr>
      <w:r>
        <w:rPr>
          <w:rFonts w:ascii="Arial" w:cs="Arial" w:eastAsia="Arial" w:hAnsi="Arial"/>
          <w:sz w:val="22"/>
          <w:szCs w:val="22"/>
        </w:rPr>
        <w:t xml:space="preserve">You are invited to a press conference with Archbishop Vincent Nichols (Archbishop of Westminster) and Archbishop Rowan Williams (Archbishop of Canterbury) on Tuesday 20 October at 1000. The press conference will take place at 39 Eccleston Square, London SW1V 1BX.</w:t>
      </w:r>
    </w:p>
    <w:p>
      <w:pPr>
        <w:spacing w:after="160"/>
      </w:pPr>
      <w:r>
        <w:rPr>
          <w:rFonts w:ascii="Arial" w:cs="Arial" w:eastAsia="Arial" w:hAnsi="Arial"/>
          <w:sz w:val="22"/>
          <w:szCs w:val="22"/>
        </w:rPr>
        <w:t xml:space="preserve">VOL FOOTNOTE: There is already speculation that this simultaneous press briefing will announce either official status within the Roman Catholic Church for the TAC, or even a Pastoral Provision for the Church of England in communion with the Holy See. Archbishop John Myers (pictured) is the Papal delegate for the Pastoral Provision in the 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LONDON: ANNOUNCEMENT TOMORROW ON CATHOLIC-ANGLICAN RELATIONS</dc:title>
  <dc:creator>VirtueOnline Archive</dc:creator>
  <cp:lastModifiedBy>Un-named</cp:lastModifiedBy>
  <cp:revision>1</cp:revision>
  <dcterms:created xsi:type="dcterms:W3CDTF">2026-04-22T11:55:07.281Z</dcterms:created>
  <dcterms:modified xsi:type="dcterms:W3CDTF">2026-04-22T11:55:07.281Z</dcterms:modified>
</cp:coreProperties>
</file>

<file path=docProps/custom.xml><?xml version="1.0" encoding="utf-8"?>
<Properties xmlns="http://schemas.openxmlformats.org/officeDocument/2006/custom-properties" xmlns:vt="http://schemas.openxmlformats.org/officeDocument/2006/docPropsVTypes"/>
</file>