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DIOCESE OF LOS ANGELES ANNOUNCES GLASSPOOL ORDINATION CONSENT</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Los Angeles Announces Successful Canonical Consent of Bishop-Elect Glasspool</w:t>
      </w:r>
    </w:p>
    <w:p>
      <w:pPr>
        <w:spacing w:after="160"/>
      </w:pPr>
      <w:r>
        <w:rPr>
          <w:rFonts w:ascii="Arial" w:cs="Arial" w:eastAsia="Arial" w:hAnsi="Arial"/>
          <w:sz w:val="22"/>
          <w:szCs w:val="22"/>
        </w:rPr>
        <w:t xml:space="preserve">Ordination and consecration set for May 15</w:t>
      </w:r>
    </w:p>
    <w:p>
      <w:pPr>
        <w:spacing w:after="160"/>
      </w:pPr>
      <w:r>
        <w:rPr>
          <w:rFonts w:ascii="Arial" w:cs="Arial" w:eastAsia="Arial" w:hAnsi="Arial"/>
          <w:sz w:val="22"/>
          <w:szCs w:val="22"/>
        </w:rPr>
        <w:t xml:space="preserve">March 17, 2010</w:t>
      </w:r>
    </w:p>
    <w:p>
      <w:pPr>
        <w:spacing w:after="160"/>
      </w:pPr>
      <w:r>
        <w:rPr>
          <w:rFonts w:ascii="Arial" w:cs="Arial" w:eastAsia="Arial" w:hAnsi="Arial"/>
          <w:sz w:val="22"/>
          <w:szCs w:val="22"/>
        </w:rPr>
        <w:t xml:space="preserve">The Office of Episcopal Church Presiding Bishop Katharine Jefferts Schori has notified the Diocese of Los Angeles that the canonical consent process for Bishop-Elect Mary Douglas Glasspool has been successfully completed.</w:t>
      </w:r>
    </w:p>
    <w:p>
      <w:pPr>
        <w:spacing w:after="160"/>
      </w:pPr>
      <w:r>
        <w:rPr>
          <w:rFonts w:ascii="Arial" w:cs="Arial" w:eastAsia="Arial" w:hAnsi="Arial"/>
          <w:sz w:val="22"/>
          <w:szCs w:val="22"/>
        </w:rPr>
        <w:t xml:space="preserve">As outlined under Canon III.11.4 (a), the Presiding Bishop confirmed the receipt of consents from a majority of bishops with jurisdiction, and has also reviewed the evidence of consents from a majority of standing committees of the Church sent to her by the diocesan standing committee.</w:t>
      </w:r>
    </w:p>
    <w:p>
      <w:pPr>
        <w:spacing w:after="160"/>
      </w:pPr>
      <w:r>
        <w:rPr>
          <w:rFonts w:ascii="Arial" w:cs="Arial" w:eastAsia="Arial" w:hAnsi="Arial"/>
          <w:sz w:val="22"/>
          <w:szCs w:val="22"/>
        </w:rPr>
        <w:t xml:space="preserve">Glasspool was elected Bishop Suffragan on December 5, 2009. Her ordination and consecration is slated for May 15; Presiding Bishop Jefferts Schori will officiate.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 News Service] Diocese of Los Angeles Bishop-elect Mary Douglas Glasspool has received the required number of consents from diocesan standing committees and bishops with jurisdiction to her ordination and consecration, the presiding bishop's office has confirmed.</w:t>
      </w:r>
    </w:p>
    <w:p>
      <w:pPr>
        <w:spacing w:after="160"/>
      </w:pPr>
      <w:r>
        <w:rPr>
          <w:rFonts w:ascii="Arial" w:cs="Arial" w:eastAsia="Arial" w:hAnsi="Arial"/>
          <w:sz w:val="22"/>
          <w:szCs w:val="22"/>
        </w:rPr>
        <w:t xml:space="preserve">Glasspool, 56, was elected bishop suffragan on Dec. 5. Her consecration is set for May 15.</w:t>
      </w:r>
    </w:p>
    <w:p>
      <w:pPr>
        <w:spacing w:after="160"/>
      </w:pPr>
      <w:r>
        <w:rPr>
          <w:rFonts w:ascii="Arial" w:cs="Arial" w:eastAsia="Arial" w:hAnsi="Arial"/>
          <w:sz w:val="22"/>
          <w:szCs w:val="22"/>
        </w:rPr>
        <w:t xml:space="preserve">Glasspool is the second openly gay partnered priest to be elected a bishop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Rt. Rev. J. Jon Bishop Bruno: "I give thanks for the Standing Committees and Bishops who have consented to the elections of Diane Jardine Bruce and Mary Douglas Glasspool as bishops suffragan in the Diocese of Los Angeles. "The committee members and bishops have offered their consents in prayerful discernment and by doing so have joined the Diocese of Los Angeles in recognizing and affirming the many gifts and skills of these highly qualified and experienced clerics.</w:t>
      </w:r>
    </w:p>
    <w:p>
      <w:pPr>
        <w:spacing w:after="160"/>
      </w:pPr>
      <w:r>
        <w:rPr>
          <w:rFonts w:ascii="Arial" w:cs="Arial" w:eastAsia="Arial" w:hAnsi="Arial"/>
          <w:sz w:val="22"/>
          <w:szCs w:val="22"/>
        </w:rPr>
        <w:t xml:space="preserve">"Both Bishops-elect Bruce and Glasspool have been clear in stating that their new ministries will be focused on the work of the Diocese of Los Angeles as a priority, and the clergy and laity of this Diocese are eager to begin new collaboration with them.</w:t>
      </w:r>
    </w:p>
    <w:p>
      <w:pPr>
        <w:spacing w:after="160"/>
      </w:pPr>
      <w:r>
        <w:rPr>
          <w:rFonts w:ascii="Arial" w:cs="Arial" w:eastAsia="Arial" w:hAnsi="Arial"/>
          <w:sz w:val="22"/>
          <w:szCs w:val="22"/>
        </w:rPr>
        <w:t xml:space="preserve">"These historic elections bring the first women to the episcopate in the Diocese of Los Angeles. I give thanks for this, and that the Standing Committees and Bishops have demonstrated through their consents that the Episcopal Church, by canon, creates no barrier for ministry on the basis of gender and sexual orientation, among other factors."</w:t>
      </w:r>
    </w:p>
    <w:p>
      <w:pPr>
        <w:spacing w:after="160"/>
      </w:pPr>
      <w:r>
        <w:rPr>
          <w:rFonts w:ascii="Arial" w:cs="Arial" w:eastAsia="Arial" w:hAnsi="Arial"/>
          <w:sz w:val="22"/>
          <w:szCs w:val="22"/>
        </w:rPr>
        <w:t xml:space="preserve">From Bishop-elect Diane Jardine Bruce: "I am excited about working with both Bishop Jon and Mary as we move forward in mission and ministry in the Diocese of Los Angeles. Receiving the consents from the Bishops and Standing Committees has been, again, humbling for me. As we begin with this new team, I am encouraged by the support I have received from Bishop Jon and Mary and from clergy and laity throughout the Diocese. Rooted in prayer, with the help of the Holy Spirit, I pray we all grow and flourish in Christ's love."</w:t>
      </w:r>
    </w:p>
    <w:p>
      <w:pPr>
        <w:spacing w:after="160"/>
      </w:pPr>
      <w:r>
        <w:rPr>
          <w:rFonts w:ascii="Arial" w:cs="Arial" w:eastAsia="Arial" w:hAnsi="Arial"/>
          <w:sz w:val="22"/>
          <w:szCs w:val="22"/>
        </w:rPr>
        <w:t xml:space="preserve">From Bishop-elect Mary Douglas Glasspool: "It is a privilege to serve in a Church gathered around the life, ministry, death, and Resurrection of Jesus Christ. Our Church takes seriously its leadership, and so engages in a process whereby the lay and clerical members of Standing Committees of The Episcopal Church, as well as bishops from each of its dioceses, have the opportunity through prayer and discernment, to confirm the appropriateness of the election to leadership of each bishop.</w:t>
      </w:r>
    </w:p>
    <w:p>
      <w:pPr>
        <w:spacing w:after="160"/>
      </w:pPr>
      <w:r>
        <w:rPr>
          <w:rFonts w:ascii="Arial" w:cs="Arial" w:eastAsia="Arial" w:hAnsi="Arial"/>
          <w:sz w:val="22"/>
          <w:szCs w:val="22"/>
        </w:rPr>
        <w:t xml:space="preserve">Thus, I am overjoyed that a majority of Standing Committees and bishops with jurisdiction have given their consent to the elections of both Bishops Suffragan of the Diocese of Los Angeles. "I am profoundly grateful for the many people - in Los Angeles, in Maryland, and around the world - who have given their prayers, love, and support during this time of discernment.</w:t>
      </w:r>
    </w:p>
    <w:p>
      <w:pPr>
        <w:spacing w:after="160"/>
      </w:pPr>
      <w:r>
        <w:rPr>
          <w:rFonts w:ascii="Arial" w:cs="Arial" w:eastAsia="Arial" w:hAnsi="Arial"/>
          <w:sz w:val="22"/>
          <w:szCs w:val="22"/>
        </w:rPr>
        <w:t xml:space="preserve">I am also aware that not everyone rejoices in this election and consent, and will work, pray, and continue to extend my own hands and heart to bridge those gaps, and strengthen the bonds of affection among all people, in the Name of Jesus Christ.</w:t>
      </w:r>
    </w:p>
    <w:p>
      <w:pPr>
        <w:spacing w:after="160"/>
      </w:pPr>
      <w:r>
        <w:rPr>
          <w:rFonts w:ascii="Arial" w:cs="Arial" w:eastAsia="Arial" w:hAnsi="Arial"/>
          <w:sz w:val="22"/>
          <w:szCs w:val="22"/>
        </w:rPr>
        <w:t xml:space="preserve">I am so very blessed to be working with Bishop Jon, Bishop-elect Diane, and the incredible people of the Diocese of Los Angeles; and I offer deep gratitude, as well, to Bishops Chester Talton and Sergio Carranza, whose Christ-centered leadership have moved the Church closer to God's Reign on earth."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DIOCESE OF LOS ANGELES ANNOUNCES GLASSPOOL ORDINATION CONSENT</dc:title>
  <dc:creator>VirtueOnline Archive</dc:creator>
  <cp:lastModifiedBy>Un-named</cp:lastModifiedBy>
  <cp:revision>1</cp:revision>
  <dcterms:created xsi:type="dcterms:W3CDTF">2026-04-22T11:55:13.111Z</dcterms:created>
  <dcterms:modified xsi:type="dcterms:W3CDTF">2026-04-22T11:55:13.111Z</dcterms:modified>
</cp:coreProperties>
</file>

<file path=docProps/custom.xml><?xml version="1.0" encoding="utf-8"?>
<Properties xmlns="http://schemas.openxmlformats.org/officeDocument/2006/custom-properties" xmlns:vt="http://schemas.openxmlformats.org/officeDocument/2006/docPropsVTypes"/>
</file>