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ARCHDEACON LESLIE STEVENSON DECLINES APPOINTMENT AS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BELFAST: Archdeacon Leslie Stevenson Declines Appointment as Bishop of Meath &amp; Kildare  |  CHURCH OF IRELAND PRESS OFFICE</w:t>
      </w:r>
    </w:p>
    <w:p>
      <w:pPr>
        <w:spacing w:after="160"/>
      </w:pPr>
      <w:r>
        <w:rPr>
          <w:rFonts w:ascii="Arial" w:cs="Arial" w:eastAsia="Arial" w:hAnsi="Arial"/>
          <w:sz w:val="22"/>
          <w:szCs w:val="22"/>
        </w:rPr>
        <w:t xml:space="preserve">www.ireland.anglican.org</w:t>
      </w:r>
    </w:p>
    <w:p>
      <w:pPr>
        <w:spacing w:after="160"/>
      </w:pPr>
      <w:r>
        <w:rPr>
          <w:rFonts w:ascii="Arial" w:cs="Arial" w:eastAsia="Arial" w:hAnsi="Arial"/>
          <w:sz w:val="22"/>
          <w:szCs w:val="22"/>
        </w:rPr>
        <w:t xml:space="preserve">Sunday 28 April 2013</w:t>
      </w:r>
    </w:p>
    <w:p>
      <w:pPr>
        <w:spacing w:after="160"/>
      </w:pPr>
      <w:r>
        <w:rPr>
          <w:rFonts w:ascii="Arial" w:cs="Arial" w:eastAsia="Arial" w:hAnsi="Arial"/>
          <w:sz w:val="22"/>
          <w:szCs w:val="22"/>
        </w:rPr>
        <w:t xml:space="preserve">The Ven. Leslie Stevenson has decided to decline his appointment as Bishop of Meath &amp; Kildare. The Consecration scheduled for Wednesday 1st May 2013 in Christ Church Cathedral, Dublin , will, therefore, no longer take place.</w:t>
      </w:r>
    </w:p>
    <w:p>
      <w:pPr>
        <w:spacing w:after="160"/>
      </w:pPr>
      <w:r>
        <w:rPr>
          <w:rFonts w:ascii="Arial" w:cs="Arial" w:eastAsia="Arial" w:hAnsi="Arial"/>
          <w:sz w:val="22"/>
          <w:szCs w:val="22"/>
        </w:rPr>
        <w:t xml:space="preserve">Archdeacon Stevenson stated to the clergy of the Dioceses of Meath &amp; Kildare earlier today: 'I am honoured to have been elected Bishop of Meath and Kildare and appreciate the support and goodwill offered to me by many people from the dioceses and the wider Church of Ireland over recent months.</w:t>
      </w:r>
    </w:p>
    <w:p>
      <w:pPr>
        <w:spacing w:after="160"/>
      </w:pPr>
      <w:r>
        <w:rPr>
          <w:rFonts w:ascii="Arial" w:cs="Arial" w:eastAsia="Arial" w:hAnsi="Arial"/>
          <w:sz w:val="22"/>
          <w:szCs w:val="22"/>
        </w:rPr>
        <w:t xml:space="preserve">My positive concern for the Church, to which I remain loyal, now leads me to decline the appointment. I wish to broaden and deepen my ministry in the parish and diocese in which I have been called to serve.'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ARCHDEACON LESLIE STEVENSON DECLINES APPOINTMENT AS BISHOP</dc:title>
  <dc:creator>VirtueOnline Archive</dc:creator>
  <cp:lastModifiedBy>Un-named</cp:lastModifiedBy>
  <cp:revision>1</cp:revision>
  <dcterms:created xsi:type="dcterms:W3CDTF">2026-04-22T11:55:47.160Z</dcterms:created>
  <dcterms:modified xsi:type="dcterms:W3CDTF">2026-04-22T11:55:47.160Z</dcterms:modified>
</cp:coreProperties>
</file>

<file path=docProps/custom.xml><?xml version="1.0" encoding="utf-8"?>
<Properties xmlns="http://schemas.openxmlformats.org/officeDocument/2006/custom-properties" xmlns:vt="http://schemas.openxmlformats.org/officeDocument/2006/docPropsVTypes"/>
</file>