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BRAZIL: LEGALIZING GAY MARRIAGE, 'NO EVANGELICAL VOICE IN COURT," STATES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BRAZIL: Legalizing gay marriage, 'There was no Evangelical Voice in Court," states Bishop  |  By Amanda Gigliotti  |  The Christian Post Reporter</w:t>
      </w:r>
    </w:p>
    <w:p>
      <w:pPr>
        <w:spacing w:after="160"/>
      </w:pPr>
      <w:r>
        <w:rPr>
          <w:rFonts w:ascii="Arial" w:cs="Arial" w:eastAsia="Arial" w:hAnsi="Arial"/>
          <w:sz w:val="22"/>
          <w:szCs w:val="22"/>
        </w:rPr>
        <w:t xml:space="preserve">http://tinyurl.com/3r39hl6</w:t>
      </w:r>
    </w:p>
    <w:p>
      <w:pPr>
        <w:spacing w:after="160"/>
      </w:pPr>
      <w:r>
        <w:rPr>
          <w:rFonts w:ascii="Arial" w:cs="Arial" w:eastAsia="Arial" w:hAnsi="Arial"/>
          <w:sz w:val="22"/>
          <w:szCs w:val="22"/>
        </w:rPr>
        <w:t xml:space="preserve">May 10, 2011</w:t>
      </w:r>
    </w:p>
    <w:p>
      <w:pPr>
        <w:spacing w:after="160"/>
      </w:pPr>
      <w:r>
        <w:rPr>
          <w:rFonts w:ascii="Arial" w:cs="Arial" w:eastAsia="Arial" w:hAnsi="Arial"/>
          <w:sz w:val="22"/>
          <w:szCs w:val="22"/>
        </w:rPr>
        <w:t xml:space="preserve">"Immorality was legalized. Sin was legalized. "</w:t>
      </w:r>
    </w:p>
    <w:p>
      <w:pPr>
        <w:spacing w:after="160"/>
      </w:pPr>
      <w:r>
        <w:rPr>
          <w:rFonts w:ascii="Arial" w:cs="Arial" w:eastAsia="Arial" w:hAnsi="Arial"/>
          <w:sz w:val="22"/>
          <w:szCs w:val="22"/>
        </w:rPr>
        <w:t xml:space="preserve">"Brazil is in mourning."</w:t>
      </w:r>
    </w:p>
    <w:p>
      <w:pPr>
        <w:spacing w:after="160"/>
      </w:pPr>
      <w:r>
        <w:rPr>
          <w:rFonts w:ascii="Arial" w:cs="Arial" w:eastAsia="Arial" w:hAnsi="Arial"/>
          <w:sz w:val="22"/>
          <w:szCs w:val="22"/>
        </w:rPr>
        <w:t xml:space="preserve">Where he also says, "The next step is the criminalization of heterosexuals who do not recognize the normalcy of homosexuality, the attack on freedom of expression and freedom of religion, with the PLC 122, now in the Senate."</w:t>
      </w:r>
    </w:p>
    <w:p>
      <w:pPr>
        <w:spacing w:after="160"/>
      </w:pPr>
      <w:r>
        <w:rPr>
          <w:rFonts w:ascii="Arial" w:cs="Arial" w:eastAsia="Arial" w:hAnsi="Arial"/>
          <w:sz w:val="22"/>
          <w:szCs w:val="22"/>
        </w:rPr>
        <w:t xml:space="preserve">Cavalcanti to the media was already long ago, "manipulating public opinion, an authentic brainwashing to break the resistance, and 'reeducate' the nation."</w:t>
      </w:r>
    </w:p>
    <w:p>
      <w:pPr>
        <w:spacing w:after="160"/>
      </w:pPr>
      <w:r>
        <w:rPr>
          <w:rFonts w:ascii="Arial" w:cs="Arial" w:eastAsia="Arial" w:hAnsi="Arial"/>
          <w:sz w:val="22"/>
          <w:szCs w:val="22"/>
        </w:rPr>
        <w:t xml:space="preserve">But he believes the Brazilian citizens of moral convictions based on the values ​​of revealed faith and values ​​always affirmed by our country will continue, with conviction and courage to express their strongest condemnation to this unfortunate moment, which tarnish the highest court justice of the Country "</w:t>
      </w:r>
    </w:p>
    <w:p>
      <w:pPr>
        <w:spacing w:after="160"/>
      </w:pPr>
      <w:r>
        <w:rPr>
          <w:rFonts w:ascii="Arial" w:cs="Arial" w:eastAsia="Arial" w:hAnsi="Arial"/>
          <w:sz w:val="22"/>
          <w:szCs w:val="22"/>
        </w:rPr>
        <w:t xml:space="preserve">"Find the state apparatus what you think, decide what, our churches continue to assert that God created humankind male and female, who ordered the man to join the woman, who strongly condemns sodomy."</w:t>
      </w:r>
    </w:p>
    <w:p>
      <w:pPr>
        <w:spacing w:after="160"/>
      </w:pPr>
      <w:r>
        <w:rPr>
          <w:rFonts w:ascii="Arial" w:cs="Arial" w:eastAsia="Arial" w:hAnsi="Arial"/>
          <w:sz w:val="22"/>
          <w:szCs w:val="22"/>
        </w:rPr>
        <w:t xml:space="preserve">'There was no Evangelical Voice in Court, "states Bishop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By Amanda Gigliotti</w:t>
      </w:r>
    </w:p>
    <w:p>
      <w:pPr>
        <w:spacing w:after="160"/>
      </w:pPr>
      <w:r>
        <w:rPr>
          <w:rFonts w:ascii="Arial" w:cs="Arial" w:eastAsia="Arial" w:hAnsi="Arial"/>
          <w:sz w:val="22"/>
          <w:szCs w:val="22"/>
        </w:rPr>
        <w:t xml:space="preserve">The Christian Post Reporter</w:t>
      </w:r>
    </w:p>
    <w:p>
      <w:pPr>
        <w:spacing w:after="160"/>
      </w:pPr>
      <w:r>
        <w:rPr>
          <w:rFonts w:ascii="Arial" w:cs="Arial" w:eastAsia="Arial" w:hAnsi="Arial"/>
          <w:sz w:val="22"/>
          <w:szCs w:val="22"/>
        </w:rPr>
        <w:t xml:space="preserve">May 10, 2011</w:t>
      </w:r>
    </w:p>
    <w:p>
      <w:pPr>
        <w:spacing w:after="160"/>
      </w:pPr>
      <w:r>
        <w:rPr>
          <w:rFonts w:ascii="Arial" w:cs="Arial" w:eastAsia="Arial" w:hAnsi="Arial"/>
          <w:sz w:val="22"/>
          <w:szCs w:val="22"/>
        </w:rPr>
        <w:t xml:space="preserve">Following approval for the legalization of civil unions between gays in Brazil, Bishop Edward Robinson de Barros Cavalcanti lamented that "there was an evangelical voice in court," denouncing that the greatest part of the Evangelical Church was not silent on the subject. "We had representatives of the Brazilian Bishops of the Catholic Church and even though you have an Evangelical Alliance in training, you had an evangelical voice in court," he told The Christian Post on Monday (05/09/2011). The problem, he noted, was that in the past, some churches consider sexual offenses more serious than others, "today homosexuality or unsubscribe to any sin."</w:t>
      </w:r>
    </w:p>
    <w:p>
      <w:pPr>
        <w:spacing w:after="160"/>
      </w:pPr>
      <w:r>
        <w:rPr>
          <w:rFonts w:ascii="Arial" w:cs="Arial" w:eastAsia="Arial" w:hAnsi="Arial"/>
          <w:sz w:val="22"/>
          <w:szCs w:val="22"/>
        </w:rPr>
        <w:t xml:space="preserve">According to the bishop of the Anglican Church of the Southern Cone of America, known theologian, a large part of Evangelical Churches in Brazil do not decide, "not just about homosexuality but about sexuality in general." "The Church or in the legal field nor theological and pastoral or field, has done something great magnitude. "And he stressed that" a growing number of pastors from historic churches, even conservative, to a younger generation, are beginning to no longer condemn homosexuality, and have a relativistic stance. "</w:t>
      </w:r>
    </w:p>
    <w:p>
      <w:pPr>
        <w:spacing w:after="160"/>
      </w:pPr>
      <w:r>
        <w:rPr>
          <w:rFonts w:ascii="Arial" w:cs="Arial" w:eastAsia="Arial" w:hAnsi="Arial"/>
          <w:sz w:val="22"/>
          <w:szCs w:val="22"/>
        </w:rPr>
        <w:t xml:space="preserve">"And so nefarious as intolerance is tolerance," the bishop stated.</w:t>
      </w:r>
    </w:p>
    <w:p>
      <w:pPr>
        <w:spacing w:after="160"/>
      </w:pPr>
      <w:r>
        <w:rPr>
          <w:rFonts w:ascii="Arial" w:cs="Arial" w:eastAsia="Arial" w:hAnsi="Arial"/>
          <w:sz w:val="22"/>
          <w:szCs w:val="22"/>
        </w:rPr>
        <w:t xml:space="preserve">He said: "The theology reformed says sinfulness is the general state of decline, which Calvin called total depravity, all areas were hit, no more and no less. "</w:t>
      </w:r>
    </w:p>
    <w:p>
      <w:pPr>
        <w:spacing w:after="160"/>
      </w:pPr>
      <w:r>
        <w:rPr>
          <w:rFonts w:ascii="Arial" w:cs="Arial" w:eastAsia="Arial" w:hAnsi="Arial"/>
          <w:sz w:val="22"/>
          <w:szCs w:val="22"/>
        </w:rPr>
        <w:t xml:space="preserve">But he recalled that "all areas are also hit by love, transforming and liberating of Christ."</w:t>
      </w:r>
    </w:p>
    <w:p>
      <w:pPr>
        <w:spacing w:after="160"/>
      </w:pPr>
      <w:r>
        <w:rPr>
          <w:rFonts w:ascii="Arial" w:cs="Arial" w:eastAsia="Arial" w:hAnsi="Arial"/>
          <w:sz w:val="22"/>
          <w:szCs w:val="22"/>
        </w:rPr>
        <w:t xml:space="preserve">Cavalcanti revealed that he has been discriminated against by ministers to conservatives as homophobic, "because I still say that homosexuality is a sin."</w:t>
      </w:r>
    </w:p>
    <w:p>
      <w:pPr>
        <w:spacing w:after="160"/>
      </w:pPr>
      <w:r>
        <w:rPr>
          <w:rFonts w:ascii="Arial" w:cs="Arial" w:eastAsia="Arial" w:hAnsi="Arial"/>
          <w:sz w:val="22"/>
          <w:szCs w:val="22"/>
        </w:rPr>
        <w:t xml:space="preserve">He called attention to the fact that "when society is promoting a homosexual agenda and that the church has to, first, be aware of what is going to have a loving attitude for the heart of Christ, but at the same time be firm in asserting the moral values ​​of God's word, and the possibility of transformation by the Holy Ghost. "</w:t>
      </w:r>
    </w:p>
    <w:p>
      <w:pPr>
        <w:spacing w:after="160"/>
      </w:pPr>
      <w:r>
        <w:rPr>
          <w:rFonts w:ascii="Arial" w:cs="Arial" w:eastAsia="Arial" w:hAnsi="Arial"/>
          <w:sz w:val="22"/>
          <w:szCs w:val="22"/>
        </w:rPr>
        <w:t xml:space="preserve">As an application to reflect that the Churches, he wrote two books in the 70 to talk about the issue of homosexuality , "A Blessing Called Sex" and "Liberty and Sexuality." However, he found that most were generally absent with Topic, "others in a more neo-Pentecostal, working in one dimension of spiritual oppression - to remove evil spirits or backs."</w:t>
      </w:r>
    </w:p>
    <w:p>
      <w:pPr>
        <w:spacing w:after="160"/>
      </w:pPr>
      <w:r>
        <w:rPr>
          <w:rFonts w:ascii="Arial" w:cs="Arial" w:eastAsia="Arial" w:hAnsi="Arial"/>
          <w:sz w:val="22"/>
          <w:szCs w:val="22"/>
        </w:rPr>
        <w:t xml:space="preserve">There are few people working on uniting the spiritual and scientific, he said. He cited Christian psychologist Carlos Tadeu Grzybowski, who works with the homosexual issue and is the author of "Male and female he created them." However, the bishop reported that psychologists who work with it, have been persecuted and the Federal Council of Psychology in Brazil has attempted to revoke the license of any Christian psychologist. Moreover, those who are able to attend have to help him [the homosexual] to continue to be gay and not help him out [of homosexuality].</w:t>
      </w:r>
    </w:p>
    <w:p>
      <w:pPr>
        <w:spacing w:after="160"/>
      </w:pPr>
      <w:r>
        <w:rPr>
          <w:rFonts w:ascii="Arial" w:cs="Arial" w:eastAsia="Arial" w:hAnsi="Arial"/>
          <w:sz w:val="22"/>
          <w:szCs w:val="22"/>
        </w:rPr>
        <w:t xml:space="preserve">In his recent article "Brazil: Court Legalizes Immorality," Cavalcanti wrote to lament that "the immorality of homosexuality - clear misconduct and emotional pain and spiritual (...), given the cloak of legality, as the goal of strengthening its legitimacy. " "Immorality was legalized. Sin was legalized. "Brazil is in mourning."</w:t>
      </w:r>
    </w:p>
    <w:p>
      <w:pPr>
        <w:spacing w:after="160"/>
      </w:pPr>
      <w:r>
        <w:rPr>
          <w:rFonts w:ascii="Arial" w:cs="Arial" w:eastAsia="Arial" w:hAnsi="Arial"/>
          <w:sz w:val="22"/>
          <w:szCs w:val="22"/>
        </w:rPr>
        <w:t xml:space="preserve">Where he also says, "The next step is the criminalization of heterosexuals who do not recognize the normalcy of homosexuality, the attack on freedom of expression and freedom of religion, with the PLC 122, now in the Senate."</w:t>
      </w:r>
    </w:p>
    <w:p>
      <w:pPr>
        <w:spacing w:after="160"/>
      </w:pPr>
      <w:r>
        <w:rPr>
          <w:rFonts w:ascii="Arial" w:cs="Arial" w:eastAsia="Arial" w:hAnsi="Arial"/>
          <w:sz w:val="22"/>
          <w:szCs w:val="22"/>
        </w:rPr>
        <w:t xml:space="preserve">Cavalcanti to the media was already long ago, "manipulating public opinion, an authentic brainwashing to break the resistance, and 'reeducate' the nation."</w:t>
      </w:r>
    </w:p>
    <w:p>
      <w:pPr>
        <w:spacing w:after="160"/>
      </w:pPr>
      <w:r>
        <w:rPr>
          <w:rFonts w:ascii="Arial" w:cs="Arial" w:eastAsia="Arial" w:hAnsi="Arial"/>
          <w:sz w:val="22"/>
          <w:szCs w:val="22"/>
        </w:rPr>
        <w:t xml:space="preserve">But he believes the Brazilian citizens of moral convictions based on the values ​​of revealed faith and values ​​always affirmed by our country will continue, with conviction and courage to express their strongest condemnation to this unfortunate moment, which tarnish the highest court justice of the Country "</w:t>
      </w:r>
    </w:p>
    <w:p>
      <w:pPr>
        <w:spacing w:after="160"/>
      </w:pPr>
      <w:r>
        <w:rPr>
          <w:rFonts w:ascii="Arial" w:cs="Arial" w:eastAsia="Arial" w:hAnsi="Arial"/>
          <w:sz w:val="22"/>
          <w:szCs w:val="22"/>
        </w:rPr>
        <w:t xml:space="preserve">"Find the state apparatus what you think, decide what, our churches continue to assert that God created humankind male and female, who ordered the man to join the woman, who strongly condemns sodomy."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BRAZIL: LEGALIZING GAY MARRIAGE, 'NO EVANGELICAL VOICE IN COURT," STATES BISHOP</dc:title>
  <dc:creator>VirtueOnline Archive</dc:creator>
  <cp:lastModifiedBy>Un-named</cp:lastModifiedBy>
  <cp:revision>1</cp:revision>
  <dcterms:created xsi:type="dcterms:W3CDTF">2026-04-22T11:55:29.307Z</dcterms:created>
  <dcterms:modified xsi:type="dcterms:W3CDTF">2026-04-22T11:55:29.307Z</dcterms:modified>
</cp:coreProperties>
</file>

<file path=docProps/custom.xml><?xml version="1.0" encoding="utf-8"?>
<Properties xmlns="http://schemas.openxmlformats.org/officeDocument/2006/custom-properties" xmlns:vt="http://schemas.openxmlformats.org/officeDocument/2006/docPropsVTypes"/>
</file>