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ROBINSON TO GIVE INVOCATION AT OBAMA INAUGURATION EVENT</w:t>
      </w:r>
    </w:p>
    <w:p>
      <w:pPr>
        <w:pBdr>
          <w:bottom w:val="single" w:color="AAAAAA" w:sz="6"/>
        </w:pBdr>
        <w:spacing w:after="200" w:before="0"/>
      </w:pPr>
    </w:p>
    <w:p>
      <w:pPr>
        <w:spacing w:after="160"/>
      </w:pPr>
      <w:r>
        <w:rPr>
          <w:rFonts w:ascii="Arial" w:cs="Arial" w:eastAsia="Arial" w:hAnsi="Arial"/>
          <w:sz w:val="22"/>
          <w:szCs w:val="22"/>
        </w:rPr>
        <w:t xml:space="preserve">He Doesn't Have a Prayer</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1/13/2009</w:t>
      </w:r>
    </w:p>
    <w:p>
      <w:pPr>
        <w:spacing w:after="160"/>
      </w:pPr>
      <w:r>
        <w:rPr>
          <w:rFonts w:ascii="Arial" w:cs="Arial" w:eastAsia="Arial" w:hAnsi="Arial"/>
          <w:sz w:val="22"/>
          <w:szCs w:val="22"/>
        </w:rPr>
        <w:t xml:space="preserve">If one needed any further evidence that the Episcopal Church is on a one- way railroad ticket to hell (that does not run from Philadelphia to Washington DC), the invitation by President-Elect Barack Obama to the homogenital Bishop of New Hampshire to give the invocation at his inauguration event should be the clincher.</w:t>
      </w:r>
    </w:p>
    <w:p>
      <w:pPr>
        <w:spacing w:after="160"/>
      </w:pPr>
      <w:r>
        <w:rPr>
          <w:rFonts w:ascii="Arial" w:cs="Arial" w:eastAsia="Arial" w:hAnsi="Arial"/>
          <w:sz w:val="22"/>
          <w:szCs w:val="22"/>
        </w:rPr>
        <w:t xml:space="preserve">In a memorandum to the Trustees of the Church Pension Fund, Robinson said, "I am writing to tell you that President-Elect Obama and the Inaugural Committee have invited me to give the invocation at the opening event of the Inaugural Week activities, "We are One," to be held at the Lincoln Memorial, Sunday, January 18, at 2:00 pm. It will be an enormous honor to offer prayers for the country and the new president, standing on the holy ground where the "I have a dream speech" was delivered by Dr. King, surrounded by the inspiring and reconciling words of Abraham Lincoln's Gettysburg Address. It is also an indication of the new president's commitment to being the President of ALL the people. I am humbled and overjoyed at this invitation, and it will be my great honor to be there representing the Episcopal Church, the people of New Hampshire, and all of us in the gay, lesbian, bisexual and transgender community."</w:t>
      </w:r>
    </w:p>
    <w:p>
      <w:pPr>
        <w:spacing w:after="160"/>
      </w:pPr>
      <w:r>
        <w:rPr>
          <w:rFonts w:ascii="Arial" w:cs="Arial" w:eastAsia="Arial" w:hAnsi="Arial"/>
          <w:sz w:val="22"/>
          <w:szCs w:val="22"/>
        </w:rPr>
        <w:t xml:space="preserve">This is not exactly going to be a prayer in any Christian or even non-Christian sense. Bishop Robinson said he had been reading inaugural prayers through history and was "horrified" at how "specifically and aggressively Christian they were." "I am very clear," he said, "that this will not be a Christian prayer, and I won't be quoting Scripture or anything like that. The texts that I hold as sacred are not sacred texts for all Americans, and I want all people to feel that this is their prayer."</w:t>
      </w:r>
    </w:p>
    <w:p>
      <w:pPr>
        <w:spacing w:after="160"/>
      </w:pPr>
      <w:r>
        <w:rPr>
          <w:rFonts w:ascii="Arial" w:cs="Arial" w:eastAsia="Arial" w:hAnsi="Arial"/>
          <w:sz w:val="22"/>
          <w:szCs w:val="22"/>
        </w:rPr>
        <w:t xml:space="preserve">Bishop Robinson said he might address the prayer to "the God of our many understandings," language that he said he learned from the 12-step program he attended for his alcohol addiction.</w:t>
      </w:r>
    </w:p>
    <w:p>
      <w:pPr>
        <w:spacing w:after="160"/>
      </w:pPr>
      <w:r>
        <w:rPr>
          <w:rFonts w:ascii="Arial" w:cs="Arial" w:eastAsia="Arial" w:hAnsi="Arial"/>
          <w:sz w:val="22"/>
          <w:szCs w:val="22"/>
        </w:rPr>
        <w:t xml:space="preserve">There you have it. A "prayer" to nobody in particular about whatever moves him, (gleaned from the "higher power" of AA meetings) with his "prayer" ascending not much higher than his receding hairline. Jefferson, a Deist would be pleased. Abraham Lincoln, we suspect, would be horrified. Many suspect that this is political payback to the Left following Obama's selection of Evangelical super-pastor Rick Warren who will deliver the Inauguration Day prayer.</w:t>
      </w:r>
    </w:p>
    <w:p>
      <w:pPr>
        <w:spacing w:after="160"/>
      </w:pPr>
      <w:r>
        <w:rPr>
          <w:rFonts w:ascii="Arial" w:cs="Arial" w:eastAsia="Arial" w:hAnsi="Arial"/>
          <w:sz w:val="22"/>
          <w:szCs w:val="22"/>
        </w:rPr>
        <w:t xml:space="preserve">The National Gay and Lesbian Task Force naturally applauded the selection of Robinson with Executive Director Rea Carey calling it a "stellar choice".</w:t>
      </w:r>
    </w:p>
    <w:p>
      <w:pPr>
        <w:spacing w:after="160"/>
      </w:pPr>
      <w:r>
        <w:rPr>
          <w:rFonts w:ascii="Arial" w:cs="Arial" w:eastAsia="Arial" w:hAnsi="Arial"/>
          <w:sz w:val="22"/>
          <w:szCs w:val="22"/>
        </w:rPr>
        <w:t xml:space="preserve">"Bishop Robinson is an inspiration to millions worldwide because he lives out the ideals of courage, humility and truth speaking. This is certainly a good sign that our nation is indeed moving forward," said Carey.</w:t>
      </w:r>
    </w:p>
    <w:p>
      <w:pPr>
        <w:spacing w:after="160"/>
      </w:pPr>
      <w:r>
        <w:rPr>
          <w:rFonts w:ascii="Arial" w:cs="Arial" w:eastAsia="Arial" w:hAnsi="Arial"/>
          <w:sz w:val="22"/>
          <w:szCs w:val="22"/>
        </w:rPr>
        <w:t xml:space="preserve">"President-elect Obama's wise choice of Bishop Robinson, as well as that of Rev. Lowery and Rev. Watkins, continues to add to the historic nature of this inaugural celebration. For the first time in history, an out gay man will lead the nation in opening the transfer of power from one administration to another - and every person watching in the U.S. and around the world will have seen it. That, alone, is change."</w:t>
      </w:r>
    </w:p>
    <w:p>
      <w:pPr>
        <w:spacing w:after="160"/>
      </w:pPr>
      <w:r>
        <w:rPr>
          <w:rFonts w:ascii="Arial" w:cs="Arial" w:eastAsia="Arial" w:hAnsi="Arial"/>
          <w:sz w:val="22"/>
          <w:szCs w:val="22"/>
        </w:rPr>
        <w:t xml:space="preserve">It is not change that tens of thousands of former Episcopalians, who have shuffled out the doors of Episcopal churches across the country, believe is right. They, along with millions of Global South Anglicans, believe that his espousal of the homosexual lifestyle is an abomination to a Holy God, ascending like a bad odor to the very nostrils of a God who says that such behavior will exclude you from His Kingdom.</w:t>
      </w:r>
    </w:p>
    <w:p>
      <w:pPr>
        <w:spacing w:after="160"/>
      </w:pPr>
      <w:r>
        <w:rPr>
          <w:rFonts w:ascii="Arial" w:cs="Arial" w:eastAsia="Arial" w:hAnsi="Arial"/>
          <w:sz w:val="22"/>
          <w:szCs w:val="22"/>
        </w:rPr>
        <w:t xml:space="preserve">Peter LaBarbera, President of Americans For Truth about Homosexuality, blasted Obama's choice. "President-elect Obama has signaled a tragic departure from America's godly, Judeo-Christian heritage with his choice of a defiant homosexual activist, (Vicki) Gene Robinson, to recite a prayer at an official Inaugural event Sunday. Choosing Robinson -- who supports homosexual 'marriage' and compares his agenda to mainstream sinful and changeable homosexual behavior to the noble Black civil rights struggle -- is a sop to 'gay' activists who blasted Obama for picking evangelical pastor Rick Warren to say an Inauguration Day prayer.</w:t>
      </w:r>
    </w:p>
    <w:p>
      <w:pPr>
        <w:spacing w:after="160"/>
      </w:pPr>
      <w:r>
        <w:rPr>
          <w:rFonts w:ascii="Arial" w:cs="Arial" w:eastAsia="Arial" w:hAnsi="Arial"/>
          <w:sz w:val="22"/>
          <w:szCs w:val="22"/>
        </w:rPr>
        <w:t xml:space="preserve">"By choosing Robinson, who left his wife and family to embrace homosexuality - and who claims to revere the Bible as 'holy and sacred' while defying its clear teachings on sex and marriage - Barack Obama has given his first indication of how he could use the bully pulpit to undermine biblical values. (Obama promised homosexual activists that he would work to repeal the federal Defense of Marriage Act, which prevents states from being forced to recognize out-of-state same- sex 'marriages.' He pledged that as President he would advocate for homosexual adoption, and has distorted the Bible to justify his support for homosexual relationships.)</w:t>
      </w:r>
    </w:p>
    <w:p>
      <w:pPr>
        <w:spacing w:after="160"/>
      </w:pPr>
      <w:r>
        <w:rPr>
          <w:rFonts w:ascii="Arial" w:cs="Arial" w:eastAsia="Arial" w:hAnsi="Arial"/>
          <w:sz w:val="22"/>
          <w:szCs w:val="22"/>
        </w:rPr>
        <w:t xml:space="preserve">"Robinson personifies the prophet Isaiah's admonition to Israel (Is. 5:20): "Woe to those who call evil good and good evil." Christians and traditionalists - especially those who helped elect Obama - should urge him not to use his bully pulpit to undermine marriage and the biblical morals that helped build this blessed nation."</w:t>
      </w:r>
    </w:p>
    <w:p>
      <w:pPr>
        <w:spacing w:after="160"/>
      </w:pPr>
      <w:r>
        <w:rPr>
          <w:rFonts w:ascii="Arial" w:cs="Arial" w:eastAsia="Arial" w:hAnsi="Arial"/>
          <w:sz w:val="22"/>
          <w:szCs w:val="22"/>
        </w:rPr>
        <w:t xml:space="preserve">Robinson and Warren are a study in contrasts.</w:t>
      </w:r>
    </w:p>
    <w:p>
      <w:pPr>
        <w:spacing w:after="160"/>
      </w:pPr>
      <w:r>
        <w:rPr>
          <w:rFonts w:ascii="Arial" w:cs="Arial" w:eastAsia="Arial" w:hAnsi="Arial"/>
          <w:sz w:val="22"/>
          <w:szCs w:val="22"/>
        </w:rPr>
        <w:t xml:space="preserve">Robinson is a revisionist in theology and morals. He uses religion to advance his homosexual cause. It is his sole interest and concern. Every sermon, every address he gives is about him and is tarred with his obsessive need for the acceptance of his homoerotic behavior. There are no limits to sexual expression for Robinson. He said as much to a group of young people in Concord, New Hampshire, when he said that if they decide to have oral sex, "protect yourself". Love thy neighbor as thyself means using a condom." Above all don't be judgmental.</w:t>
      </w:r>
    </w:p>
    <w:p>
      <w:pPr>
        <w:spacing w:after="160"/>
      </w:pPr>
      <w:r>
        <w:rPr>
          <w:rFonts w:ascii="Arial" w:cs="Arial" w:eastAsia="Arial" w:hAnsi="Arial"/>
          <w:sz w:val="22"/>
          <w:szCs w:val="22"/>
        </w:rPr>
        <w:t xml:space="preserve">There were no calls to adhere to Biblical teaching on abstinence before marriage or that all sexual activity should be contained within marriage between a man and a woman. That is considered narrow, bigoted, fundamentalist and, above all, uninclusive. It is being intolerant and toleration has become the hallmark of our age for all manner of behaviors. No restrictions, please. Robinson believes that God's love transcends sexual behavior and that we shouldn't put God in a box with regard to how we behave. He or She is all loving. WE should be, too, but be careful. Humans catch diseases. God, presumably does not.</w:t>
      </w:r>
    </w:p>
    <w:p>
      <w:pPr>
        <w:spacing w:after="160"/>
      </w:pPr>
      <w:r>
        <w:rPr>
          <w:rFonts w:ascii="Arial" w:cs="Arial" w:eastAsia="Arial" w:hAnsi="Arial"/>
          <w:sz w:val="22"/>
          <w:szCs w:val="22"/>
        </w:rPr>
        <w:t xml:space="preserve">Warren, by contrast, stands for the exact opposite. He fought for Proposition 8 in California that upheld marriage between a man and a woman. For his stand, he took major hits from the LGBT community including a number of bishops from The Episcopal Church.</w:t>
      </w:r>
    </w:p>
    <w:p>
      <w:pPr>
        <w:spacing w:after="160"/>
      </w:pPr>
      <w:r>
        <w:rPr>
          <w:rFonts w:ascii="Arial" w:cs="Arial" w:eastAsia="Arial" w:hAnsi="Arial"/>
          <w:sz w:val="22"/>
          <w:szCs w:val="22"/>
        </w:rPr>
        <w:t xml:space="preserve">No two men better define the American religious landscape at this historic moment.</w:t>
      </w:r>
    </w:p>
    <w:p>
      <w:pPr>
        <w:spacing w:after="160"/>
      </w:pPr>
      <w:r>
        <w:rPr>
          <w:rFonts w:ascii="Arial" w:cs="Arial" w:eastAsia="Arial" w:hAnsi="Arial"/>
          <w:sz w:val="22"/>
          <w:szCs w:val="22"/>
        </w:rPr>
        <w:t xml:space="preserve">One man is unfaithful to the gospel, a divorced homosexual promoting sodomy to defend and define his understanding of self. The other denies self to promote the Kingdom of God and a gospel that calls us to repentance and faith.</w:t>
      </w:r>
    </w:p>
    <w:p>
      <w:pPr>
        <w:spacing w:after="160"/>
      </w:pPr>
      <w:r>
        <w:rPr>
          <w:rFonts w:ascii="Arial" w:cs="Arial" w:eastAsia="Arial" w:hAnsi="Arial"/>
          <w:sz w:val="22"/>
          <w:szCs w:val="22"/>
        </w:rPr>
        <w:t xml:space="preserve">For Robinson, there is no need to repent of our sins, for no sin has been committed. For Warren, we are all sinners in need of repentance. That is the difference between Robinson and Warren and between heaven and hell.</w:t>
      </w:r>
    </w:p>
    <w:p>
      <w:pPr>
        <w:spacing w:after="160"/>
      </w:pPr>
      <w:r>
        <w:rPr>
          <w:rFonts w:ascii="Arial" w:cs="Arial" w:eastAsia="Arial" w:hAnsi="Arial"/>
          <w:sz w:val="22"/>
          <w:szCs w:val="22"/>
        </w:rPr>
        <w:t xml:space="preserve">At the Inauguration event Robinson doesn't have a prayer. And at the end of his life he may not have one either.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ROBINSON TO GIVE INVOCATION AT OBAMA INAUGURATION EVENT</dc:title>
  <dc:creator>VirtueOnline Archive</dc:creator>
  <cp:lastModifiedBy>Un-named</cp:lastModifiedBy>
  <cp:revision>1</cp:revision>
  <dcterms:created xsi:type="dcterms:W3CDTF">2026-04-22T11:54:55.180Z</dcterms:created>
  <dcterms:modified xsi:type="dcterms:W3CDTF">2026-04-22T11:54:55.180Z</dcterms:modified>
</cp:coreProperties>
</file>

<file path=docProps/custom.xml><?xml version="1.0" encoding="utf-8"?>
<Properties xmlns="http://schemas.openxmlformats.org/officeDocument/2006/custom-properties" xmlns:vt="http://schemas.openxmlformats.org/officeDocument/2006/docPropsVTypes"/>
</file>