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BISHOP OF DURHAM REVEALS IGNORANCE OF GAFCON</w:t>
      </w:r>
    </w:p>
    <w:p>
      <w:pPr>
        <w:pBdr>
          <w:bottom w:val="single" w:color="AAAAAA" w:sz="6"/>
        </w:pBdr>
        <w:spacing w:after="200" w:before="0"/>
      </w:pPr>
    </w:p>
    <w:p>
      <w:pPr>
        <w:spacing w:after="160"/>
      </w:pPr>
      <w:r>
        <w:rPr>
          <w:rFonts w:ascii="Arial" w:cs="Arial" w:eastAsia="Arial" w:hAnsi="Arial"/>
          <w:sz w:val="22"/>
          <w:szCs w:val="22"/>
        </w:rPr>
        <w:t xml:space="preserve">N. T. Wright Fails to Understand Depth of Global Revulsion to Western Revisionism</w:t>
      </w:r>
    </w:p>
    <w:p>
      <w:pPr>
        <w:spacing w:after="160"/>
      </w:pPr>
      <w:r>
        <w:rPr>
          <w:rFonts w:ascii="Arial" w:cs="Arial" w:eastAsia="Arial" w:hAnsi="Arial"/>
          <w:sz w:val="22"/>
          <w:szCs w:val="22"/>
        </w:rPr>
        <w:t xml:space="preserve">News Analysis</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7/6/2008</w:t>
      </w:r>
    </w:p>
    <w:p>
      <w:pPr>
        <w:spacing w:after="160"/>
      </w:pPr>
      <w:r>
        <w:rPr>
          <w:rFonts w:ascii="Arial" w:cs="Arial" w:eastAsia="Arial" w:hAnsi="Arial"/>
          <w:sz w:val="22"/>
          <w:szCs w:val="22"/>
        </w:rPr>
        <w:t xml:space="preserve">The traditionalist Bishop of Durham, Dr. N. T. Wright who publicly criticized GAFCON before the event occurred, has come out swinging now that it is a done deal, condemning the Jerusalem gathering for its exclusivity and ambiguities.</w:t>
      </w:r>
    </w:p>
    <w:p>
      <w:pPr>
        <w:spacing w:after="160"/>
      </w:pPr>
      <w:r>
        <w:rPr>
          <w:rFonts w:ascii="Arial" w:cs="Arial" w:eastAsia="Arial" w:hAnsi="Arial"/>
          <w:sz w:val="22"/>
          <w:szCs w:val="22"/>
        </w:rPr>
        <w:t xml:space="preserve">In prepared remarks, he first called GAFCON "a great celebration of the gospel of the love and transforming power of the gospel of Jesus Christ." Then he said, "The church needs this energy and vision." Then he slapped GAFCON leaders saying, "This doesn't mean the GAFCON proposals can be accepted without question." He called the proposed 'Primates' Council' "a strange body," and said the 'Declaration' "is an odd document which leaves many ambiguities."</w:t>
      </w:r>
    </w:p>
    <w:p>
      <w:pPr>
        <w:spacing w:after="160"/>
      </w:pPr>
      <w:r>
        <w:rPr>
          <w:rFonts w:ascii="Arial" w:cs="Arial" w:eastAsia="Arial" w:hAnsi="Arial"/>
          <w:sz w:val="22"/>
          <w:szCs w:val="22"/>
        </w:rPr>
        <w:t xml:space="preserve">"It gives far too many hostages to fortune, inviting us to trust an unformed and unaccountable body to make major decisions and giving licence to all kinds of unhelpful activities. It isn't so much that GAFCON should invite people to sign up to its blank cheque. Rather, GAFCON itself should be invited to bring its Christian vision and exuberance to the larger party where the rest of us are working for the same gospel, the same biblical wisdom, the same Lord."</w:t>
      </w:r>
    </w:p>
    <w:p>
      <w:pPr>
        <w:spacing w:after="160"/>
      </w:pPr>
      <w:r>
        <w:rPr>
          <w:rFonts w:ascii="Arial" w:cs="Arial" w:eastAsia="Arial" w:hAnsi="Arial"/>
          <w:sz w:val="22"/>
          <w:szCs w:val="22"/>
        </w:rPr>
        <w:t xml:space="preserve">Wright regards himself as an Evangelical, though many evangelicals in England have become increasingly skeptical as to his evangelical credentials because of his views on St. Paul and Justification by Faith, among other things.</w:t>
      </w:r>
    </w:p>
    <w:p>
      <w:pPr>
        <w:spacing w:after="160"/>
      </w:pPr>
      <w:r>
        <w:rPr>
          <w:rFonts w:ascii="Arial" w:cs="Arial" w:eastAsia="Arial" w:hAnsi="Arial"/>
          <w:sz w:val="22"/>
          <w:szCs w:val="22"/>
        </w:rPr>
        <w:t xml:space="preserve">Wright also said GAFCON's plans to let parishes break from liberal bishops are ridiculous and "deeply offensive". He said that the idea they have a monopoly on Biblical truth won't do."</w:t>
      </w:r>
    </w:p>
    <w:p>
      <w:pPr>
        <w:spacing w:after="160"/>
      </w:pPr>
      <w:r>
        <w:rPr>
          <w:rFonts w:ascii="Arial" w:cs="Arial" w:eastAsia="Arial" w:hAnsi="Arial"/>
          <w:sz w:val="22"/>
          <w:szCs w:val="22"/>
        </w:rPr>
        <w:t xml:space="preserve">"There's a lot of bits that's going to fly around the room if you do that, especially here in England where we do not have the same problems that they have in America," he added.</w:t>
      </w:r>
    </w:p>
    <w:p>
      <w:pPr>
        <w:spacing w:after="160"/>
      </w:pPr>
      <w:r>
        <w:rPr>
          <w:rFonts w:ascii="Arial" w:cs="Arial" w:eastAsia="Arial" w:hAnsi="Arial"/>
          <w:sz w:val="22"/>
          <w:szCs w:val="22"/>
        </w:rPr>
        <w:t xml:space="preserve">"The coalition of Gafcon is a very odd combination of hard-line evangelicals, who would never use incense in a communion service, who would never wear Eucharistic vestments, along with Anglo-Catholics from America for whom those things are absolutely de rigeur.</w:t>
      </w:r>
    </w:p>
    <w:p>
      <w:pPr>
        <w:spacing w:after="160"/>
      </w:pPr>
      <w:r>
        <w:rPr>
          <w:rFonts w:ascii="Arial" w:cs="Arial" w:eastAsia="Arial" w:hAnsi="Arial"/>
          <w:sz w:val="22"/>
          <w:szCs w:val="22"/>
        </w:rPr>
        <w:t xml:space="preserve">The comments of Bishop Wright need to be put under the microscope from the perspective of global Anglicanism and not merely through the narrow lens of the Church of England's diminishing role and place in the worldwide communion.</w:t>
      </w:r>
    </w:p>
    <w:p>
      <w:pPr>
        <w:spacing w:after="160"/>
      </w:pPr>
      <w:r>
        <w:rPr>
          <w:rFonts w:ascii="Arial" w:cs="Arial" w:eastAsia="Arial" w:hAnsi="Arial"/>
          <w:sz w:val="22"/>
          <w:szCs w:val="22"/>
        </w:rPr>
        <w:t xml:space="preserve">The truth is his views are in turn, paternalistic, provincial, insulting, dismissive, proud, arrogant, post-colonial and blind to the true state of the worldwide Anglican Communion.</w:t>
      </w:r>
    </w:p>
    <w:p>
      <w:pPr>
        <w:spacing w:after="160"/>
      </w:pPr>
      <w:r>
        <w:rPr>
          <w:rFonts w:ascii="Arial" w:cs="Arial" w:eastAsia="Arial" w:hAnsi="Arial"/>
          <w:sz w:val="22"/>
          <w:szCs w:val="22"/>
        </w:rPr>
        <w:t xml:space="preserve">An English evangelical theologian who was at GAFCON said that Wright's written response to GAFCON and his anger on BBC Radio 4 is typical of a man who doesn't like to admit he is ever wrong about anything. "He has made a career out of arguing the implications of a very simple point, that the discussions of justification in much of the history of the church, certainly since Augustine, got off on the wrong foot - at least in terms of understanding Paul - and they have stayed there ever since." (What St. Paul Really Said, p115). So since Augustine, and by implication from much earlier times the church has been wrong, Eastern and Western, Catholic and Reformed. And he has rediscovered the truth. He, first and alone. And he has the gall to accuse GAFCON of a (quite inaccurate) claim to being the unique bearer of Biblical truth!"</w:t>
      </w:r>
    </w:p>
    <w:p>
      <w:pPr>
        <w:spacing w:after="160"/>
      </w:pPr>
      <w:r>
        <w:rPr>
          <w:rFonts w:ascii="Arial" w:cs="Arial" w:eastAsia="Arial" w:hAnsi="Arial"/>
          <w:sz w:val="22"/>
          <w:szCs w:val="22"/>
        </w:rPr>
        <w:t xml:space="preserve">As we Americans would say, "Right back atcha, Tom!"</w:t>
      </w:r>
    </w:p>
    <w:p>
      <w:pPr>
        <w:spacing w:after="160"/>
      </w:pPr>
      <w:r>
        <w:rPr>
          <w:rFonts w:ascii="Arial" w:cs="Arial" w:eastAsia="Arial" w:hAnsi="Arial"/>
          <w:sz w:val="22"/>
          <w:szCs w:val="22"/>
        </w:rPr>
        <w:t xml:space="preserve">"Furthermore, when his position is critiqued, he routinely claims that the person is (a) either too unintelligent to have understood him properly; (b) or too ill-informed about what he really said; or (c), if neither of those applies, knowingly bearing false witness about him (see, for instance, the language in his recent reactions to a book Review by John Neuhaus http://www.firstthings.com/article.php3?id_article=6253</w:t>
      </w:r>
    </w:p>
    <w:p>
      <w:pPr>
        <w:spacing w:after="160"/>
      </w:pPr>
      <w:r>
        <w:rPr>
          <w:rFonts w:ascii="Arial" w:cs="Arial" w:eastAsia="Arial" w:hAnsi="Arial"/>
          <w:sz w:val="22"/>
          <w:szCs w:val="22"/>
        </w:rPr>
        <w:t xml:space="preserve">"So the question must be asked, what are we to make of his reading of GAFCON? Is he too unintelligent not to have understood this simple Declaration, or the booklet, "The Way, the Truth and the Life? Obviously not, he is a very clever man. Is it so long a document that it contains clauses he has not read, with hidden qualifiers and deep notes? I don't think so. So if he's not stupid, and the document is not unclear, if he persists in misrepresenting it, he is bearing false witness.</w:t>
      </w:r>
    </w:p>
    <w:p>
      <w:pPr>
        <w:spacing w:after="160"/>
      </w:pPr>
      <w:r>
        <w:rPr>
          <w:rFonts w:ascii="Arial" w:cs="Arial" w:eastAsia="Arial" w:hAnsi="Arial"/>
          <w:sz w:val="22"/>
          <w:szCs w:val="22"/>
        </w:rPr>
        <w:t xml:space="preserve">Said one theologian, "I see an element of panic in all this. He's simply not a political animal, and he hasn't the clarity of vision to work out who was present in Jerusalem or at All Souls. He doesn't know the congregational leaders (having never been one) and so his instincts are fatally flawed. He's about to make a major error of judgment, not in not backing GAFCON, but in slating those who do."</w:t>
      </w:r>
    </w:p>
    <w:p>
      <w:pPr>
        <w:spacing w:after="160"/>
      </w:pPr>
      <w:r>
        <w:rPr>
          <w:rFonts w:ascii="Arial" w:cs="Arial" w:eastAsia="Arial" w:hAnsi="Arial"/>
          <w:sz w:val="22"/>
          <w:szCs w:val="22"/>
        </w:rPr>
        <w:t xml:space="preserve">So let us consider some of Wright's unremarkable judgments on what GAFCON was about and his near total failure and blindness to see what is going on under his own nose.</w:t>
      </w:r>
    </w:p>
    <w:p>
      <w:pPr>
        <w:spacing w:after="160"/>
      </w:pPr>
      <w:r>
        <w:rPr>
          <w:rFonts w:ascii="Arial" w:cs="Arial" w:eastAsia="Arial" w:hAnsi="Arial"/>
          <w:sz w:val="22"/>
          <w:szCs w:val="22"/>
        </w:rPr>
        <w:t xml:space="preserve">1. He throws out a condescending bone saying that while the GAFCON crowd affirmed the gospel of the love and transforming power of the gospel of Jesus Christ, the leadership was "uninformed and unaccountable." Really. By whose definition are they uninformed and unaccountable?" A theologically and morally compromised and flawed Archbishop of Canterbury. (See SPREAD document by Bishop John Rodgers on Williams 25-year theological flirtation with homosexuality) who has failed repeatedly to use the Windsor Report to discipline the Episcopal Church's liberals and revisionists. Some of these African archbishops have PhDs from Europe's finest institutions and won't be spoken down to any more. Furthermore, their churches are growing by leaps and bounds while the Church of England is all but irrelevant to the life of the average Englishman. Only 2 in 60 give it even a nodding acquaintance. Who does Wright think he is to blast well-educated Global South Anglicans while his parishes, and those of his fellow bishops wither and die on the vine?</w:t>
      </w:r>
    </w:p>
    <w:p>
      <w:pPr>
        <w:spacing w:after="160"/>
      </w:pPr>
      <w:r>
        <w:rPr>
          <w:rFonts w:ascii="Arial" w:cs="Arial" w:eastAsia="Arial" w:hAnsi="Arial"/>
          <w:sz w:val="22"/>
          <w:szCs w:val="22"/>
        </w:rPr>
        <w:t xml:space="preserve">Wright writes: "GAFCON itself should be invited to bring its Christian vision and exuberance to the larger party where the rest of us are working for the same gospel, the same biblical wisdom, the same Lord." What does he think has been going on for the past 40 years in The Episcopal Church USA and the Anglican Church of Canada?</w:t>
      </w:r>
    </w:p>
    <w:p>
      <w:pPr>
        <w:spacing w:after="160"/>
      </w:pPr>
      <w:r>
        <w:rPr>
          <w:rFonts w:ascii="Arial" w:cs="Arial" w:eastAsia="Arial" w:hAnsi="Arial"/>
          <w:sz w:val="22"/>
          <w:szCs w:val="22"/>
        </w:rPr>
        <w:t xml:space="preserve">For years, the slowly diminishing TEC evangelical and Anglo-Catholic leaders have been shouting that the TEC emperors (Browning and Griswold) and empress (Jefferts Schori) have no theological clothes. Where was Wright hiding when Quincy Bishop Keith Ackerman introduced Resolution B001 before the House of Bishops asking the HOB to affirm their continued belief in two things? The first was the statement found in the Articles of Religion, the church's constitution, and in the Ordination Services. The second was that we believe "The Holy Scriptures of the Old and New Testament to contain all things necessary for Salvation." The resolution was voted down.</w:t>
      </w:r>
    </w:p>
    <w:p>
      <w:pPr>
        <w:spacing w:after="160"/>
      </w:pPr>
      <w:r>
        <w:rPr>
          <w:rFonts w:ascii="Arial" w:cs="Arial" w:eastAsia="Arial" w:hAnsi="Arial"/>
          <w:sz w:val="22"/>
          <w:szCs w:val="22"/>
        </w:rPr>
        <w:t xml:space="preserve">Was Wright hiding in the House of Lords? The Episcopal Church has been on a 40-year tear pushing every button on homosexual behavior. John Spong's 12 Theses is now the accepted Textus Receptus by most of the House of Bishops who readily accept him into their dioceses.</w:t>
      </w:r>
    </w:p>
    <w:p>
      <w:pPr>
        <w:spacing w:after="160"/>
      </w:pPr>
      <w:r>
        <w:rPr>
          <w:rFonts w:ascii="Arial" w:cs="Arial" w:eastAsia="Arial" w:hAnsi="Arial"/>
          <w:sz w:val="22"/>
          <w:szCs w:val="22"/>
        </w:rPr>
        <w:t xml:space="preserve">While it is true the Church of England has not gone as far as TEC theologically, it IS rapidly heading in the same direction. Recent polls of CofE clergy confirm that many do not believe in the bodily resurrection of Jesus, His uniqueness, Jesus being the only way of salvation, and or in the Last Judgment (which might truly shock them when it occurs). Theological lightweights like Bishops Peter Selby and Thomas Butler pale in comparison to bishops like Charles E. Bennison, Orris Walker and Katharine Jefferts Schori.</w:t>
      </w:r>
    </w:p>
    <w:p>
      <w:pPr>
        <w:spacing w:after="160"/>
      </w:pPr>
      <w:r>
        <w:rPr>
          <w:rFonts w:ascii="Arial" w:cs="Arial" w:eastAsia="Arial" w:hAnsi="Arial"/>
          <w:sz w:val="22"/>
          <w:szCs w:val="22"/>
        </w:rPr>
        <w:t xml:space="preserve">3. Writes Wright: "The coalition of Gafcon is a very odd combination of hard-line evangelicals, who would never use incense in a communion service, who would never wear Eucharistic vestments, along with Anglo-Catholics from America for whom those things are absolutely de rigeur."</w:t>
      </w:r>
    </w:p>
    <w:p>
      <w:pPr>
        <w:spacing w:after="160"/>
      </w:pPr>
      <w:r>
        <w:rPr>
          <w:rFonts w:ascii="Arial" w:cs="Arial" w:eastAsia="Arial" w:hAnsi="Arial"/>
          <w:sz w:val="22"/>
          <w:szCs w:val="22"/>
        </w:rPr>
        <w:t xml:space="preserve">Clearly Wright has not darkened the doors of Episcopal churches in America of late. Every Episcopal parish priest dresses up in Eucharistic robes in every Episcopal Church service in America on Sunday morning. Incense is certainly optional, but not the pomp and pageantry which is truly Episcopal. While British evangelicals might appear lower than a Baptist church service that is NOT the case in the US. Anglo-Catholic parishes which actually outdo Roman Catholic parishes for pomp and pageantry; this was confirmed by Philadelphia Cardinal Rigali to an Anglo-Catholic rector friend of mine. Wright should journey to Africa and visit parishes in Nigeria and Uganda sometime and see what a normal parish Sunday service looks like. It would fill his heart to see the ancient traditions being carried out complete with vestments and the 1662 Book of Common Prayer.</w:t>
      </w:r>
    </w:p>
    <w:p>
      <w:pPr>
        <w:spacing w:after="160"/>
      </w:pPr>
      <w:r>
        <w:rPr>
          <w:rFonts w:ascii="Arial" w:cs="Arial" w:eastAsia="Arial" w:hAnsi="Arial"/>
          <w:sz w:val="22"/>
          <w:szCs w:val="22"/>
        </w:rPr>
        <w:t xml:space="preserve">4. Wright said Gafcon's plans to let parishes break from liberal bishops were ridiculous and "deeply offensive". He said the idea they have a "monopoly on Biblical truth won't do."</w:t>
      </w:r>
    </w:p>
    <w:p>
      <w:pPr>
        <w:spacing w:after="160"/>
      </w:pPr>
      <w:r>
        <w:rPr>
          <w:rFonts w:ascii="Arial" w:cs="Arial" w:eastAsia="Arial" w:hAnsi="Arial"/>
          <w:sz w:val="22"/>
          <w:szCs w:val="22"/>
        </w:rPr>
        <w:t xml:space="preserve">Wright doesn't get it. Dozens of Episcopal parishes have broken free from homosexual-affirming bishops because they are deeply offended by the failure of the church to uphold Biblical teaching on the moral law of God on human sexual behavior! When it is all over the figure will run to the hundreds.</w:t>
      </w:r>
    </w:p>
    <w:p>
      <w:pPr>
        <w:spacing w:after="160"/>
      </w:pPr>
      <w:r>
        <w:rPr>
          <w:rFonts w:ascii="Arial" w:cs="Arial" w:eastAsia="Arial" w:hAnsi="Arial"/>
          <w:sz w:val="22"/>
          <w:szCs w:val="22"/>
        </w:rPr>
        <w:t xml:space="preserve">The GAFCON leaders never claimed to have a "monopoly on Biblical truth". They simply want the Anglican Communion to go back to the truth of Scripture which has been proclaimed for 2,000 years (and longer) and which came to them in Africa, Asia and Latin America. It is not them, but TEC and CofE that has strayed from Biblical norms, truths that were taught to the Africans by CMS missionaries who brought the gospel to their countries. It is the West, not the Global South that has become biblical innovators, not the Africans. The document they produced was brilliant and simply clear about that. How can Wright say otherwise?</w:t>
      </w:r>
    </w:p>
    <w:p>
      <w:pPr>
        <w:spacing w:after="160"/>
      </w:pPr>
      <w:r>
        <w:rPr>
          <w:rFonts w:ascii="Arial" w:cs="Arial" w:eastAsia="Arial" w:hAnsi="Arial"/>
          <w:sz w:val="22"/>
          <w:szCs w:val="22"/>
        </w:rPr>
        <w:t xml:space="preserve">Those who gathered in Jerusalem ARE the majority of the Anglican Communion, not he and his Church of England pals. Together those 300 plus bishops represented more than 70% of the Anglican Communion. Perhaps Wright doesn't like to hear that or feel its truth. It is his Church of England that is in a minority. It is his views that are regarded with deep suspicion.</w:t>
      </w:r>
    </w:p>
    <w:p>
      <w:pPr>
        <w:spacing w:after="160"/>
      </w:pPr>
      <w:r>
        <w:rPr>
          <w:rFonts w:ascii="Arial" w:cs="Arial" w:eastAsia="Arial" w:hAnsi="Arial"/>
          <w:sz w:val="22"/>
          <w:szCs w:val="22"/>
        </w:rPr>
        <w:t xml:space="preserve">The only time he felt some pain was when the Windsor bishops failed to deliver. That upset him. If he had talked to Bishop Bob Duncan or any of the half dozen other orthodox bishops, he would have been told that was a foregone conclusion. Liberal TEC bishops (they are the majority) have no interest in rocking the boat. Their livelihoods and pensions depend on it all being there when they come to retire. Deep down they don't give a damn about doctrine or morals. They care only about the institution being maintained at all and any cost, the spiritual lives of its people be damned. Does he not get that picture when he reads her theological innovations and the endless lawsuits by liberal bishops and sees Mrs. Jefferts Schori bent on grabbing parishes so the institution can be maintained at all costs, even if there are no future Episcopalians to pass it along to.</w:t>
      </w:r>
    </w:p>
    <w:p>
      <w:pPr>
        <w:spacing w:after="160"/>
      </w:pPr>
      <w:r>
        <w:rPr>
          <w:rFonts w:ascii="Arial" w:cs="Arial" w:eastAsia="Arial" w:hAnsi="Arial"/>
          <w:sz w:val="22"/>
          <w:szCs w:val="22"/>
        </w:rPr>
        <w:t xml:space="preserve">Does Wright not know about the 40 some empty parishes in the Diocese of Florida, or the nearly 70 deposed priests who in conscience have walked away from their parishes because the gospel is too important to compromise? Where was Wright when all this was going on? Is he so locked up in his Durham palace that his PR people don't tell him what is really happening in the outside world?</w:t>
      </w:r>
    </w:p>
    <w:p>
      <w:pPr>
        <w:spacing w:after="160"/>
      </w:pPr>
      <w:r>
        <w:rPr>
          <w:rFonts w:ascii="Arial" w:cs="Arial" w:eastAsia="Arial" w:hAnsi="Arial"/>
          <w:sz w:val="22"/>
          <w:szCs w:val="22"/>
        </w:rPr>
        <w:t xml:space="preserve">GAFCON was NOT about the ordination of women or homosexuality. They may have been underlying issues, but they were not central to the theme of what this conference was about. Central was the integrity of the gospel in the face of its cultured despisers and "Judas kissers" and how to do mission - The Great Commission - in a post-modern world that mocks and scorns the claims of Christ - claims liberals are too embarrassed to proclaim, hence the reason their churches are emptying.</w:t>
      </w:r>
    </w:p>
    <w:p>
      <w:pPr>
        <w:spacing w:after="160"/>
      </w:pPr>
      <w:r>
        <w:rPr>
          <w:rFonts w:ascii="Arial" w:cs="Arial" w:eastAsia="Arial" w:hAnsi="Arial"/>
          <w:sz w:val="22"/>
          <w:szCs w:val="22"/>
        </w:rPr>
        <w:t xml:space="preserve">5. Wright: "You've also got people who are totally and passionately opposed to the ordination of women, and others who are not only happy with it, but promoting it. That's not a coalition that's going to last very long, to be honest. The idea that they have a monopoly on Biblical truth simply won't do and we must stand up to this, it's a kind of bullying."</w:t>
      </w:r>
    </w:p>
    <w:p>
      <w:pPr>
        <w:spacing w:after="160"/>
      </w:pPr>
      <w:r>
        <w:rPr>
          <w:rFonts w:ascii="Arial" w:cs="Arial" w:eastAsia="Arial" w:hAnsi="Arial"/>
          <w:sz w:val="22"/>
          <w:szCs w:val="22"/>
        </w:rPr>
        <w:t xml:space="preserve">This is a complete fiction and a typically paternalistic response (much like Rowan Williams.)</w:t>
      </w:r>
    </w:p>
    <w:p>
      <w:pPr>
        <w:spacing w:after="160"/>
      </w:pPr>
      <w:r>
        <w:rPr>
          <w:rFonts w:ascii="Arial" w:cs="Arial" w:eastAsia="Arial" w:hAnsi="Arial"/>
          <w:sz w:val="22"/>
          <w:szCs w:val="22"/>
        </w:rPr>
        <w:t xml:space="preserve">In the American Episcopal Church, evangelicals are being deliberately hounded out of liberal and revisionist dioceses. Ordinands from Trinity School for Ministry in Ambridge are denied access to liberal dioceses (how uninclusive), made unwelcome and told not to apply for parish openings. Where they can, liberal bishops also refuse to license or re-license godly evangelical priests.</w:t>
      </w:r>
    </w:p>
    <w:p>
      <w:pPr>
        <w:spacing w:after="160"/>
      </w:pPr>
      <w:r>
        <w:rPr>
          <w:rFonts w:ascii="Arial" w:cs="Arial" w:eastAsia="Arial" w:hAnsi="Arial"/>
          <w:sz w:val="22"/>
          <w:szCs w:val="22"/>
        </w:rPr>
        <w:t xml:space="preserve">Wright says we have the "same gospel". That is plain nonsense. Mrs. Jefferts Schori's gospel is not the same as Bishop Bob Duncan's. They are on two different planets. Gene Robinson's sodomite "gospel" cannot be compared to the biblical gospel proclaimed by Dr. C. FitzSimons Allison or Bishop Keith Ackerman.</w:t>
      </w:r>
    </w:p>
    <w:p>
      <w:pPr>
        <w:spacing w:after="160"/>
      </w:pPr>
      <w:r>
        <w:rPr>
          <w:rFonts w:ascii="Arial" w:cs="Arial" w:eastAsia="Arial" w:hAnsi="Arial"/>
          <w:sz w:val="22"/>
          <w:szCs w:val="22"/>
        </w:rPr>
        <w:t xml:space="preserve">In one sense Wright's response, like Williams', is insulting. It is underwhelming, for example, for him to acknowledge, at this very late date, what was acknowledged quite some time ago - the need to reform Communion structures - or to imply that something in that direction might be done by the Communion, especially when what structures there are (namely the Primates' Meeting) have been prevented by Williams from acting as they might have.</w:t>
      </w:r>
    </w:p>
    <w:p>
      <w:pPr>
        <w:spacing w:after="160"/>
      </w:pPr>
      <w:r>
        <w:rPr>
          <w:rFonts w:ascii="Arial" w:cs="Arial" w:eastAsia="Arial" w:hAnsi="Arial"/>
          <w:sz w:val="22"/>
          <w:szCs w:val="22"/>
        </w:rPr>
        <w:t xml:space="preserve">It also is galling for Wright or Williams to ask who is going to exercise discipline in the GAFCON experiment, when none has ever been evident in the Communion!</w:t>
      </w:r>
    </w:p>
    <w:p>
      <w:pPr>
        <w:spacing w:after="160"/>
      </w:pPr>
      <w:r>
        <w:rPr>
          <w:rFonts w:ascii="Arial" w:cs="Arial" w:eastAsia="Arial" w:hAnsi="Arial"/>
          <w:sz w:val="22"/>
          <w:szCs w:val="22"/>
        </w:rPr>
        <w:t xml:space="preserve">Who will reform the Anglican Communion Office, which is run by liberals who are little more than lackeys of 815 2nd Avenue, New York! Who will tell Mrs. Jefferts Schori that she has no gospel and that her Millennium Development Goals will save no one "in that Day"?</w:t>
      </w:r>
    </w:p>
    <w:p>
      <w:pPr>
        <w:spacing w:after="160"/>
      </w:pPr>
      <w:r>
        <w:rPr>
          <w:rFonts w:ascii="Arial" w:cs="Arial" w:eastAsia="Arial" w:hAnsi="Arial"/>
          <w:sz w:val="22"/>
          <w:szCs w:val="22"/>
        </w:rPr>
        <w:t xml:space="preserve">Bishop John D. Rodgers put it succinctly and well when he wrote of GAFCON, "We do not know what the future holds, given this bold claim and action by the fellowship of confessing Anglicans, but we do know that we have been delivered from the oversight and from limitation by those oppressive structures and leaders in the Communion (not all of structures and leaders in the Communion by any means) that have been moving in an increasingly unbiblical consensus and direction. Such compromise, error and time-consuming delay have hindered us in our mission. Now we have been freed to serve without hindrance or delay. May we in the days ahead, take full advantage of the freedom to serve Him that He has given to us. And may the entire Communion return to its apostolic foundation and calling. So help us God!"</w:t>
      </w:r>
    </w:p>
    <w:p>
      <w:pPr>
        <w:spacing w:after="160"/>
      </w:pPr>
      <w:r>
        <w:rPr>
          <w:rFonts w:ascii="Arial" w:cs="Arial" w:eastAsia="Arial" w:hAnsi="Arial"/>
          <w:sz w:val="22"/>
          <w:szCs w:val="22"/>
        </w:rPr>
        <w:t xml:space="preserve">That is the truth Wright will either heed and face about GAFCON or live in his own blindness and intransigence. GAFCON is no passing fancy. It is here to stay, and, for the vast majority of Anglicans in the Communion, it is the future.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BISHOP OF DURHAM REVEALS IGNORANCE OF GAFCON</dc:title>
  <dc:creator>VirtueOnline Archive</dc:creator>
  <cp:lastModifiedBy>Un-named</cp:lastModifiedBy>
  <cp:revision>1</cp:revision>
  <dcterms:created xsi:type="dcterms:W3CDTF">2026-04-22T11:54:48.108Z</dcterms:created>
  <dcterms:modified xsi:type="dcterms:W3CDTF">2026-04-22T11:54:48.108Z</dcterms:modified>
</cp:coreProperties>
</file>

<file path=docProps/custom.xml><?xml version="1.0" encoding="utf-8"?>
<Properties xmlns="http://schemas.openxmlformats.org/officeDocument/2006/custom-properties" xmlns:vt="http://schemas.openxmlformats.org/officeDocument/2006/docPropsVTypes"/>
</file>