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RECTOR OF MOUNT CALVARY WRITES TO HIS PEOPLE</w:t>
      </w:r>
    </w:p>
    <w:p>
      <w:pPr>
        <w:pBdr>
          <w:bottom w:val="single" w:color="AAAAAA" w:sz="6"/>
        </w:pBdr>
        <w:spacing w:after="200" w:before="0"/>
      </w:pP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29, 2010</w:t>
      </w:r>
    </w:p>
    <w:p>
      <w:pPr>
        <w:spacing w:after="160"/>
      </w:pPr>
      <w:r>
        <w:rPr>
          <w:rFonts w:ascii="Arial" w:cs="Arial" w:eastAsia="Arial" w:hAnsi="Arial"/>
          <w:sz w:val="22"/>
          <w:szCs w:val="22"/>
        </w:rPr>
        <w:t xml:space="preserve">The Rev'd Jason Catania, rector of Mount Calvary, Baltimore, has written a letter to the congregation following the parish's October 24 vote to become the first parish in The Episcopal Church to accept the provisions of Anglicanorum coetibus.</w:t>
      </w:r>
    </w:p>
    <w:p>
      <w:pPr>
        <w:spacing w:after="160"/>
      </w:pPr>
      <w:r>
        <w:rPr>
          <w:rFonts w:ascii="Arial" w:cs="Arial" w:eastAsia="Arial" w:hAnsi="Arial"/>
          <w:sz w:val="22"/>
          <w:szCs w:val="22"/>
        </w:rPr>
        <w:t xml:space="preserve">Many have heard the famous Chinese curse, "may you live in interesting times," and for us at Mount Calvary those words seem to have been fulfilled. As you are no doubt aware, at the special congregational meeting which took place on Sunday, October 24, the overwhelming majority of those present voted to leave the Episcopal Church and to seek to become an Anglican Use parish of the Roman Catholic Church.</w:t>
      </w:r>
    </w:p>
    <w:p>
      <w:pPr>
        <w:spacing w:after="160"/>
      </w:pPr>
      <w:r>
        <w:rPr>
          <w:rFonts w:ascii="Arial" w:cs="Arial" w:eastAsia="Arial" w:hAnsi="Arial"/>
          <w:sz w:val="22"/>
          <w:szCs w:val="22"/>
        </w:rPr>
        <w:t xml:space="preserve">This action was not taken in haste, but rather was the result of a long process of discernment, one that arguably began as far back as the nineteenth century. More immediately, it followed on the decision last year of our parish sisters, the All Saints Sisters of the Poor, along with their chaplain (and sometime assistant priest at Mount Calvary) Warren Tanghe, to seek full communion with the See of Peter. It also followed the announcement of Pope Benedict's apostolic constitution Anglicanorum Coetibus, which calls for the creation of new ecclesiastical structures within the Catholic Church known as "personal ordinariates."</w:t>
      </w:r>
    </w:p>
    <w:p>
      <w:pPr>
        <w:spacing w:after="160"/>
      </w:pPr>
      <w:r>
        <w:rPr>
          <w:rFonts w:ascii="Arial" w:cs="Arial" w:eastAsia="Arial" w:hAnsi="Arial"/>
          <w:sz w:val="22"/>
          <w:szCs w:val="22"/>
        </w:rPr>
        <w:t xml:space="preserve">These structures will be for the express purpose of welcoming Anglicans into the Church while retaining elements of our tradition. Mount Calvary has courageously made the historic decision tobecome the first parish of The Episcopal Church to accept this generous invitation from the Holy Father.</w:t>
      </w:r>
    </w:p>
    <w:p>
      <w:pPr>
        <w:spacing w:after="160"/>
      </w:pPr>
      <w:r>
        <w:rPr>
          <w:rFonts w:ascii="Arial" w:cs="Arial" w:eastAsia="Arial" w:hAnsi="Arial"/>
          <w:sz w:val="22"/>
          <w:szCs w:val="22"/>
        </w:rPr>
        <w:t xml:space="preserve">Needless to say, I welcome this decision of the parish, and I have written to the Bishop of Maryland informing him of my own intention to also enter the Catholic Church and to seek ordination as a Catholic priest. Father Reamsnyder has also written to the bishop stating the same intention. As for many of you, this decision of mine was the culmination of much thought and prayer. I have not come to it without a degree of sadness, sadness at what Blessed John Henry Newman described under similar circumstances as the "parting of friends."</w:t>
      </w:r>
    </w:p>
    <w:p>
      <w:pPr>
        <w:spacing w:after="160"/>
      </w:pPr>
      <w:r>
        <w:rPr>
          <w:rFonts w:ascii="Arial" w:cs="Arial" w:eastAsia="Arial" w:hAnsi="Arial"/>
          <w:sz w:val="22"/>
          <w:szCs w:val="22"/>
        </w:rPr>
        <w:t xml:space="preserve">I will regret no longer being part of the same ecclesial community with a great many people who are dear to me, clergy as well as laity. That includes the small number of members of the Mount Calvary family who do not feel called to embark on this journey. If you are one such person, please know that the clergy and people of Mount Calvary will continue to welcome you and care for you as a brother or sister in Christ. No one is being expelled, no one is being cast out.</w:t>
      </w:r>
    </w:p>
    <w:p>
      <w:pPr>
        <w:spacing w:after="160"/>
      </w:pPr>
      <w:r>
        <w:rPr>
          <w:rFonts w:ascii="Arial" w:cs="Arial" w:eastAsia="Arial" w:hAnsi="Arial"/>
          <w:sz w:val="22"/>
          <w:szCs w:val="22"/>
        </w:rPr>
        <w:t xml:space="preserve">To be sure, there is much uncertainty ahead for all of us. In the short term, very little will change in the day-to-day life of the parish. Mass will continue to be celebrated daily, as it has since 1868. Confessions will be heard, the sick will be visited, the poor cared for. But there will come a point, inevitably, when things do change, and the prospect of change is always a little frightening. Nonetheless, I firmly believe that the Holy Spirit has guided us to this moment, and that God is leading us forward toward the rebirth and renewal of Mount Calvary. And so once again, I ask that you continue to pray for me and for our entire parish family, as each of you remain in my prayers.</w:t>
      </w:r>
    </w:p>
    <w:p>
      <w:pPr>
        <w:spacing w:after="160"/>
      </w:pPr>
      <w:r>
        <w:rPr>
          <w:rFonts w:ascii="Arial" w:cs="Arial" w:eastAsia="Arial" w:hAnsi="Arial"/>
          <w:sz w:val="22"/>
          <w:szCs w:val="22"/>
        </w:rPr>
        <w:t xml:space="preserve">Sincerely, your pastor and friend,</w:t>
      </w:r>
    </w:p>
    <w:p>
      <w:pPr>
        <w:spacing w:after="160"/>
      </w:pPr>
      <w:r>
        <w:rPr>
          <w:rFonts w:ascii="Arial" w:cs="Arial" w:eastAsia="Arial" w:hAnsi="Arial"/>
          <w:sz w:val="22"/>
          <w:szCs w:val="22"/>
        </w:rPr>
        <w:t xml:space="preserve">The Rev'd Jason A. Catania, SSC, 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RECTOR OF MOUNT CALVARY WRITES TO HIS PEOPLE</dc:title>
  <dc:creator>VirtueOnline Archive</dc:creator>
  <cp:lastModifiedBy>Un-named</cp:lastModifiedBy>
  <cp:revision>1</cp:revision>
  <dcterms:created xsi:type="dcterms:W3CDTF">2026-04-22T11:55:21.838Z</dcterms:created>
  <dcterms:modified xsi:type="dcterms:W3CDTF">2026-04-22T11:55:21.838Z</dcterms:modified>
</cp:coreProperties>
</file>

<file path=docProps/custom.xml><?xml version="1.0" encoding="utf-8"?>
<Properties xmlns="http://schemas.openxmlformats.org/officeDocument/2006/custom-properties" xmlns:vt="http://schemas.openxmlformats.org/officeDocument/2006/docPropsVTypes"/>
</file>