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BISHOP MARK LAWRENCE'S ACCUSERS REALLY A MYSTERY?</w:t>
      </w:r>
    </w:p>
    <w:p>
      <w:pPr>
        <w:pBdr>
          <w:bottom w:val="single" w:color="AAAAAA" w:sz="6"/>
        </w:pBdr>
        <w:spacing w:after="200" w:before="0"/>
      </w:pPr>
    </w:p>
    <w:p>
      <w:pPr>
        <w:spacing w:after="160"/>
      </w:pPr>
      <w:r>
        <w:rPr>
          <w:rFonts w:ascii="Arial" w:cs="Arial" w:eastAsia="Arial" w:hAnsi="Arial"/>
          <w:sz w:val="22"/>
          <w:szCs w:val="22"/>
        </w:rPr>
        <w:t xml:space="preserve">FEATURE STORY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21, 2011</w:t>
      </w:r>
    </w:p>
    <w:p>
      <w:pPr>
        <w:spacing w:after="160"/>
      </w:pPr>
      <w:r>
        <w:rPr>
          <w:rFonts w:ascii="Arial" w:cs="Arial" w:eastAsia="Arial" w:hAnsi="Arial"/>
          <w:sz w:val="22"/>
          <w:szCs w:val="22"/>
        </w:rPr>
        <w:t xml:space="preserve">The headline in a recent Associated Press story picked up by The Post and Courier in Charleston, S.C. screamed: "S.C. Diocese: Bishop's accusers mystery"</w:t>
      </w:r>
    </w:p>
    <w:p>
      <w:pPr>
        <w:spacing w:after="160"/>
      </w:pPr>
      <w:r>
        <w:rPr>
          <w:rFonts w:ascii="Arial" w:cs="Arial" w:eastAsia="Arial" w:hAnsi="Arial"/>
          <w:sz w:val="22"/>
          <w:szCs w:val="22"/>
        </w:rPr>
        <w:t xml:space="preserve">The lead paragraph read: "The conservative Diocese of South Carolina said Wednesday its bishop, Mark Lawrence, is being accused of abandoning the Episcopal Church in a process that doesn't allow him to know his accusers."</w:t>
      </w:r>
    </w:p>
    <w:p>
      <w:pPr>
        <w:spacing w:after="160"/>
      </w:pPr>
      <w:r>
        <w:rPr>
          <w:rFonts w:ascii="Arial" w:cs="Arial" w:eastAsia="Arial" w:hAnsi="Arial"/>
          <w:sz w:val="22"/>
          <w:szCs w:val="22"/>
        </w:rPr>
        <w:t xml:space="preserve">The story continues: "Lawrence was recently contacted by the church's Disciplinary Board for Bishops. He was told that, based on information from churchgoers in the diocese, it is investigating whether he has abandoned the doctrine, discipline and worship of the church."</w:t>
      </w:r>
    </w:p>
    <w:p>
      <w:pPr>
        <w:spacing w:after="160"/>
      </w:pPr>
      <w:r>
        <w:rPr>
          <w:rFonts w:ascii="Arial" w:cs="Arial" w:eastAsia="Arial" w:hAnsi="Arial"/>
          <w:sz w:val="22"/>
          <w:szCs w:val="22"/>
        </w:rPr>
        <w:t xml:space="preserve">"Bishop Dorsey Henderson, president of the disciplinary board, said Wednesday that if the panel decides there is abandonment, Lawrence will be given the names of those who raised the issue," the Associated Press published. 'It is at that procedural point that the bishop responds to the certification of abandonment, and it is at that point the bishop certainly deserves to know the identities of those providing the initial information,' Henderson said."</w:t>
      </w:r>
    </w:p>
    <w:p>
      <w:pPr>
        <w:spacing w:after="160"/>
      </w:pPr>
      <w:r>
        <w:rPr>
          <w:rFonts w:ascii="Arial" w:cs="Arial" w:eastAsia="Arial" w:hAnsi="Arial"/>
          <w:sz w:val="22"/>
          <w:szCs w:val="22"/>
        </w:rPr>
        <w:t xml:space="preserve">The Associated Press report continues: "He added there are no charges now against Lawrence and the investigation is simply that. He said that while Lawrence has not asked for the names, there is no provision in church law for releasing them at this point..."</w:t>
      </w:r>
    </w:p>
    <w:p>
      <w:pPr>
        <w:spacing w:after="160"/>
      </w:pPr>
      <w:r>
        <w:rPr>
          <w:rFonts w:ascii="Arial" w:cs="Arial" w:eastAsia="Arial" w:hAnsi="Arial"/>
          <w:sz w:val="22"/>
          <w:szCs w:val="22"/>
        </w:rPr>
        <w:t xml:space="preserve">Who is kidding whom? Bishop Lawrence's "unnamed accusers" may not be publically spelled out by individual name but there are at least two organizations within the Diocese of South Carolina which are blindingly loyal to The Episcopal Church's hierarchy, now centralized in the Office and person of the Presiding Bishop, and they are gunning for Bishop Lawrence's mitre. There is neither love lost for nor obedience shown to their South Carolina bishop.</w:t>
      </w:r>
    </w:p>
    <w:p>
      <w:pPr>
        <w:spacing w:after="160"/>
      </w:pPr>
      <w:r>
        <w:rPr>
          <w:rFonts w:ascii="Arial" w:cs="Arial" w:eastAsia="Arial" w:hAnsi="Arial"/>
          <w:sz w:val="22"/>
          <w:szCs w:val="22"/>
        </w:rPr>
        <w:t xml:space="preserve">The two organizations are with close ties to 815 Second Avenue in New York and the House of Deputies President Bonnie Anderson are: the Episcopal Forum of South Carolina (EFSC) and South Carolina Episcopalians (SCE), which seems to dovetail into the Forum, or at least there is a weblink for the SC Episcopalians on the Forum's website and Steve Skardon ,SCE's founder, was on the Forum's steering committee.</w:t>
      </w:r>
    </w:p>
    <w:p>
      <w:pPr>
        <w:spacing w:after="160"/>
      </w:pPr>
      <w:r>
        <w:rPr>
          <w:rFonts w:ascii="Arial" w:cs="Arial" w:eastAsia="Arial" w:hAnsi="Arial"/>
          <w:sz w:val="22"/>
          <w:szCs w:val="22"/>
        </w:rPr>
        <w:t xml:space="preserve">Current Episcopal Forum directors listed on its website include: the Rev. Alex Baron, Rayburn Barton, Douglas G. Billings, Sue Davis, Frances Elmore, Daniel J. Ennis, Cynthia Harding, the Rev. John Johnson, Eleanor Koets, Mary Vereen Lauer, Melinda Lucka, Barbara Mann, Dave Mann, Warren Mersereau, the Rev. Jack Nietert, Dusty Parker, Bob Pinkerton, the Rev. Philip Porcher, Marilyn Roper, Scott Shaffer, the Rev. Colton Smith, Carolyn Sparks, and Virginia Wilder. Former Forum directors have included: Richard Lovelace, Susanne Nash, Lynn Pagliaro, Ginny Trolley, and Betsy Walker,</w:t>
      </w:r>
    </w:p>
    <w:p>
      <w:pPr>
        <w:spacing w:after="160"/>
      </w:pPr>
      <w:r>
        <w:rPr>
          <w:rFonts w:ascii="Arial" w:cs="Arial" w:eastAsia="Arial" w:hAnsi="Arial"/>
          <w:sz w:val="22"/>
          <w:szCs w:val="22"/>
        </w:rPr>
        <w:t xml:space="preserve">According to a history timeline presented by the Forum indicates that The Episcopal Forum of South Carolina was formed following the General Convention of 2003 at a meeting of Episcopalians who were concerned with the direction the Diocese of South Carolina was taking. There was continuing concern voiced that during the tenures of Bishop FitzSimons Allison, Bishop Edward Salmon and Bishop Lawrence that the Episcopal Diocese of South Carolina had become increasingly conservative. This trend was apparently particularly evident in the recruitment and retention of clergy within the diocese.</w:t>
      </w:r>
    </w:p>
    <w:p>
      <w:pPr>
        <w:spacing w:after="160"/>
      </w:pPr>
      <w:r>
        <w:rPr>
          <w:rFonts w:ascii="Arial" w:cs="Arial" w:eastAsia="Arial" w:hAnsi="Arial"/>
          <w:sz w:val="22"/>
          <w:szCs w:val="22"/>
        </w:rPr>
        <w:t xml:space="preserve">A news release on the Forum's website, The Episcopal Forum of South Carolina was formed in March 2004 as "...an organization of Episcopalians committed to preserving unity within the Diocese of South Carolina, the Episcopal Church of the United States of America (ECUSA) and the Anglican Communion." The Forum site also notes that The Episcopal Forum of South Carolina is dedicated to "The Episcopal Church of the United States of America, its Constitution and Canons, the authority of its General Convention, and the leadership of its Presiding Bishop."</w:t>
      </w:r>
    </w:p>
    <w:p>
      <w:pPr>
        <w:spacing w:after="160"/>
      </w:pPr>
      <w:r>
        <w:rPr>
          <w:rFonts w:ascii="Arial" w:cs="Arial" w:eastAsia="Arial" w:hAnsi="Arial"/>
          <w:sz w:val="22"/>
          <w:szCs w:val="22"/>
        </w:rPr>
        <w:t xml:space="preserve">The Forum is also a part of a liberal umbrella organization VIA Media USA which describes the Forum as fostering conversation and understanding among all Episcopalians, with its mission is to preserve unity and diversity in the Diocese of South Carolina and within The Episcopal Church through the inclusion of a broad range of scriptural understandings and by upholding the democratic actions of its Constitution and Canons, conventions, and elected leadership.</w:t>
      </w:r>
    </w:p>
    <w:p>
      <w:pPr>
        <w:spacing w:after="160"/>
      </w:pPr>
      <w:r>
        <w:rPr>
          <w:rFonts w:ascii="Arial" w:cs="Arial" w:eastAsia="Arial" w:hAnsi="Arial"/>
          <w:sz w:val="22"/>
          <w:szCs w:val="22"/>
        </w:rPr>
        <w:t xml:space="preserve">The South Carolina Episcopalians website proclaims to be "Bearing Witness to the Resurrection of Jesus Christ through the Episcopal Church," and that it is "not exactly an official site of either diocese in South Carolina." The website is supposedly intended to "provide encouragement to those in South Carolina who find meaning and purpose in the Resurrection of Jesus Christ as expressed in the work of The Episcopal Church."</w:t>
      </w:r>
    </w:p>
    <w:p>
      <w:pPr>
        <w:spacing w:after="160"/>
      </w:pPr>
      <w:r>
        <w:rPr>
          <w:rFonts w:ascii="Arial" w:cs="Arial" w:eastAsia="Arial" w:hAnsi="Arial"/>
          <w:sz w:val="22"/>
          <w:szCs w:val="22"/>
        </w:rPr>
        <w:t xml:space="preserve">However, it was VIA Media USA was the first to trumpet its clarion call of discontent and lead the charge of disharmony in October 2006 when then Very Rev. Mark Lawrence, then rector at St. Paul's Episcopal Church in Bakersfield, California, was originally elected 14th Bishop of South Carolina.</w:t>
      </w:r>
    </w:p>
    <w:p>
      <w:pPr>
        <w:spacing w:after="160"/>
      </w:pPr>
      <w:r>
        <w:rPr>
          <w:rFonts w:ascii="Arial" w:cs="Arial" w:eastAsia="Arial" w:hAnsi="Arial"/>
          <w:sz w:val="22"/>
          <w:szCs w:val="22"/>
        </w:rPr>
        <w:t xml:space="preserve">VIA Media's letter to all Episcopal bishops with jurisdiction reportedly said: "Father Lawrence's episcopacy would represent a threat to the unity of our church and to the cohesion of the Diocese of South Carolina."</w:t>
      </w:r>
    </w:p>
    <w:p>
      <w:pPr>
        <w:spacing w:after="160"/>
      </w:pPr>
      <w:r>
        <w:rPr>
          <w:rFonts w:ascii="Arial" w:cs="Arial" w:eastAsia="Arial" w:hAnsi="Arial"/>
          <w:sz w:val="22"/>
          <w:szCs w:val="22"/>
        </w:rPr>
        <w:t xml:space="preserve">The Forum immediately wrote a follow up letter to the TEC bishops and standing committees asking them to exercise caution in confirming Dean Lawrence's election to the Episcopal House of Bishops fearing he has only one thing in mind --- separation from The Episcopal Church.</w:t>
      </w:r>
    </w:p>
    <w:p>
      <w:pPr>
        <w:spacing w:after="160"/>
      </w:pPr>
      <w:r>
        <w:rPr>
          <w:rFonts w:ascii="Arial" w:cs="Arial" w:eastAsia="Arial" w:hAnsi="Arial"/>
          <w:sz w:val="22"/>
          <w:szCs w:val="22"/>
        </w:rPr>
        <w:t xml:space="preserve">The Episcopal News Service reported that the Forum's letter stated: "Mark Lawrence was broadly supported as an individual, and as the best choice available. However, his election is being touted in the diocese as a mandate for separation from The Episcopal Church. We want to emphasize the fact that that is not unanimous, nor do we accept it."</w:t>
      </w:r>
    </w:p>
    <w:p>
      <w:pPr>
        <w:spacing w:after="160"/>
      </w:pPr>
      <w:r>
        <w:rPr>
          <w:rFonts w:ascii="Arial" w:cs="Arial" w:eastAsia="Arial" w:hAnsi="Arial"/>
          <w:sz w:val="22"/>
          <w:szCs w:val="22"/>
        </w:rPr>
        <w:t xml:space="preserve">Ever since the first volley was fired Mark Lawrence has had a rocky road to hoe in South Carolina as bishop with a steady stream of spin, misinformation, disharmony and discontent thrown his way designed to derail his bishopric and even his very vocation as an Episcopal priest.</w:t>
      </w:r>
    </w:p>
    <w:p>
      <w:pPr>
        <w:spacing w:after="160"/>
      </w:pPr>
      <w:r>
        <w:rPr>
          <w:rFonts w:ascii="Arial" w:cs="Arial" w:eastAsia="Arial" w:hAnsi="Arial"/>
          <w:sz w:val="22"/>
          <w:szCs w:val="22"/>
        </w:rPr>
        <w:t xml:space="preserve">In March 2007 the Presiding Bishop handily threw out Bishop Lawrence's confirmation on a technicality - several Standing Committees did not get their paper ballots mailed in time to be considered - owing it to "canonical deficiencies". His election to the episcopate was declared null and void.</w:t>
      </w:r>
    </w:p>
    <w:p>
      <w:pPr>
        <w:spacing w:after="160"/>
      </w:pPr>
      <w:r>
        <w:rPr>
          <w:rFonts w:ascii="Arial" w:cs="Arial" w:eastAsia="Arial" w:hAnsi="Arial"/>
          <w:sz w:val="22"/>
          <w:szCs w:val="22"/>
        </w:rPr>
        <w:t xml:space="preserve">"Although more than a majority of dioceses had voted to consent to Fr. Mark's election, there were canonical deficiencies in the written responses sent to us," South Carolina Standing Committee President the Rev. Haden McCormick explained. "Several dioceses, both on and off American soil, thought that electronic permission was sufficient as had been their past accepted practice."</w:t>
      </w:r>
    </w:p>
    <w:p>
      <w:pPr>
        <w:spacing w:after="160"/>
      </w:pPr>
      <w:r>
        <w:rPr>
          <w:rFonts w:ascii="Arial" w:cs="Arial" w:eastAsia="Arial" w:hAnsi="Arial"/>
          <w:sz w:val="22"/>
          <w:szCs w:val="22"/>
        </w:rPr>
        <w:t xml:space="preserve">However a revision of the 2006 Constitutions and Canons created the problem. The revised canon required that the prescribed testimonial to the consent be signed by a majority of each standing committee and submitted to church officials. The Presiding Bishop can be stickler for canon law -- when it suits her.</w:t>
      </w:r>
    </w:p>
    <w:p>
      <w:pPr>
        <w:spacing w:after="160"/>
      </w:pPr>
      <w:r>
        <w:rPr>
          <w:rFonts w:ascii="Arial" w:cs="Arial" w:eastAsia="Arial" w:hAnsi="Arial"/>
          <w:sz w:val="22"/>
          <w:szCs w:val="22"/>
        </w:rPr>
        <w:t xml:space="preserve">Mark Lawrence was again handily elected bishop of South Carolina and again the Forum sent up a cry of foul. The Forum immediately penned a letter to the Presiding Bishop, the House of Deputies president and the TEC Chancellor David Beers, decrying what they deemed a crisis of leadership in the Episcopal Diocese of South Carolina.</w:t>
      </w:r>
    </w:p>
    <w:p>
      <w:pPr>
        <w:spacing w:after="160"/>
      </w:pPr>
      <w:r>
        <w:rPr>
          <w:rFonts w:ascii="Arial" w:cs="Arial" w:eastAsia="Arial" w:hAnsi="Arial"/>
          <w:sz w:val="22"/>
          <w:szCs w:val="22"/>
        </w:rPr>
        <w:t xml:space="preserve">"Given these circumstances, we urge you to consider options for intervention by TEC into the leadership of this Diocese, particularly as we proceed with a new Episcopal Election. The sole candidate, Rev. Mark Lawrence, failed to receive the necessary consents after his 1st election," the letter said pleading direct intervention. "The events since then have even more clearly revealed the ACN's intent to violate TEC cannons. We conclude that any bishop-elect who supports the ACN agenda is unlikely to gain consents from TEC to be consecrated a Bishop in TEC."</w:t>
      </w:r>
    </w:p>
    <w:p>
      <w:pPr>
        <w:spacing w:after="160"/>
      </w:pPr>
      <w:r>
        <w:rPr>
          <w:rFonts w:ascii="Arial" w:cs="Arial" w:eastAsia="Arial" w:hAnsi="Arial"/>
          <w:sz w:val="22"/>
          <w:szCs w:val="22"/>
        </w:rPr>
        <w:t xml:space="preserve">The June 2007 letter was signed by EFSC President Mr. Lynn Pagliaro and apparently went out on Episcopal Forum of South Carolina letterhead.</w:t>
      </w:r>
    </w:p>
    <w:p>
      <w:pPr>
        <w:spacing w:after="160"/>
      </w:pPr>
      <w:r>
        <w:rPr>
          <w:rFonts w:ascii="Arial" w:cs="Arial" w:eastAsia="Arial" w:hAnsi="Arial"/>
          <w:sz w:val="22"/>
          <w:szCs w:val="22"/>
        </w:rPr>
        <w:t xml:space="preserve">This time Mark Lawrence's election was validated and he was consecrated bishop as 2008 dawned, sans Katharine Jefferts Schori. The new bishop's chief consecrator was the Rt. Rev. Clifton Daniel, neighboring Bishop of East Carolina. Co-consecrators were: the Rt. Rev. Edward L. Salmon, Jr., and the Rt. Rev. C. FitzSimons Allison, both retired bishops of South Carolina; the Rt. Rev. Michael Scott-Joynt, then Bishop of Winchester in the Church of England; the Rt. Rev. Keith L. Ackerman, then Bishop of Quincy; and the Rt. Rev. Julio Cesar Holguin , Episcopal Bishop of the Dominican Republic.</w:t>
      </w:r>
    </w:p>
    <w:p>
      <w:pPr>
        <w:spacing w:after="160"/>
      </w:pPr>
      <w:r>
        <w:rPr>
          <w:rFonts w:ascii="Arial" w:cs="Arial" w:eastAsia="Arial" w:hAnsi="Arial"/>
          <w:sz w:val="22"/>
          <w:szCs w:val="22"/>
        </w:rPr>
        <w:t xml:space="preserve">Then in December 2009 Bishop Lawrence and his chancellor were informed by The Episcopal Church that the chancellor of the Presiding Bishop had been retained to represent the interests of The Episcopal Church in some local matters within the South Carolina diocese.</w:t>
      </w:r>
    </w:p>
    <w:p>
      <w:pPr>
        <w:spacing w:after="160"/>
      </w:pPr>
      <w:r>
        <w:rPr>
          <w:rFonts w:ascii="Arial" w:cs="Arial" w:eastAsia="Arial" w:hAnsi="Arial"/>
          <w:sz w:val="22"/>
          <w:szCs w:val="22"/>
        </w:rPr>
        <w:t xml:space="preserve">Then fast forward a few months to February 2010 when the President Bishop told an Executive Council meeting that "things were heating up in South Carolina."</w:t>
      </w:r>
    </w:p>
    <w:p>
      <w:pPr>
        <w:spacing w:after="160"/>
      </w:pPr>
      <w:r>
        <w:rPr>
          <w:rFonts w:ascii="Arial" w:cs="Arial" w:eastAsia="Arial" w:hAnsi="Arial"/>
          <w:sz w:val="22"/>
          <w:szCs w:val="22"/>
        </w:rPr>
        <w:t xml:space="preserve">The Episcopal News Service reported that Bishop Lawrence had delayed the diocese's annual convention three weeks and attributed the postponement to the Presiding Bishop's incursions in South Carolina.</w:t>
      </w:r>
    </w:p>
    <w:p>
      <w:pPr>
        <w:spacing w:after="160"/>
      </w:pPr>
      <w:r>
        <w:rPr>
          <w:rFonts w:ascii="Arial" w:cs="Arial" w:eastAsia="Arial" w:hAnsi="Arial"/>
          <w:sz w:val="22"/>
          <w:szCs w:val="22"/>
        </w:rPr>
        <w:t xml:space="preserve">"He's telling the world that he is offended that I think it's important that people who want to stay Episcopalians there have some representation on behalf of the larger church," the Presiding Bishop is quoted by the Episcopal News Service as saying it in the Executive Council meeting.</w:t>
      </w:r>
    </w:p>
    <w:p>
      <w:pPr>
        <w:spacing w:after="160"/>
      </w:pPr>
      <w:r>
        <w:rPr>
          <w:rFonts w:ascii="Arial" w:cs="Arial" w:eastAsia="Arial" w:hAnsi="Arial"/>
          <w:sz w:val="22"/>
          <w:szCs w:val="22"/>
        </w:rPr>
        <w:t xml:space="preserve">At news conference following that Executive Council meeting VOL directly asked the Presiding Bishop about her encroaching involvement with internal diocesan matters in South Carolina.</w:t>
      </w:r>
    </w:p>
    <w:p>
      <w:pPr>
        <w:spacing w:after="160"/>
      </w:pPr>
      <w:r>
        <w:rPr>
          <w:rFonts w:ascii="Arial" w:cs="Arial" w:eastAsia="Arial" w:hAnsi="Arial"/>
          <w:sz w:val="22"/>
          <w:szCs w:val="22"/>
        </w:rPr>
        <w:t xml:space="preserve">"The Episcopal Church has gone after traditionalists with a vengeance and now you are zeroing in on South Carolina, the same God-fearing Episcopalians who have been the backbone of the Church since the its colonial foundation in 1706, more than 300 years ago. Apparently, Presiding Bishop, you have retained an attorney to deal with 'local matters'. What are those 'local matters' and how are you going to deal with them?" VOL queried.</w:t>
      </w:r>
    </w:p>
    <w:p>
      <w:pPr>
        <w:spacing w:after="160"/>
      </w:pPr>
      <w:r>
        <w:rPr>
          <w:rFonts w:ascii="Arial" w:cs="Arial" w:eastAsia="Arial" w:hAnsi="Arial"/>
          <w:sz w:val="22"/>
          <w:szCs w:val="22"/>
        </w:rPr>
        <w:t xml:space="preserve">"My understanding is that Episcopalians in South Carolina have expressed concern about some who have departed The Episcopal Church and attempted to maintain control of Episcopal Church assets," the Episcopal Presiding Bishop answered. "They have asked for some assistance because the Church as whole has some responsibility."</w:t>
      </w:r>
    </w:p>
    <w:p>
      <w:pPr>
        <w:spacing w:after="160"/>
      </w:pPr>
      <w:r>
        <w:rPr>
          <w:rFonts w:ascii="Arial" w:cs="Arial" w:eastAsia="Arial" w:hAnsi="Arial"/>
          <w:sz w:val="22"/>
          <w:szCs w:val="22"/>
        </w:rPr>
        <w:t xml:space="preserve">There is the key to the "mysterious accusers" of Bishop Lawrence in the Palmetto State --- Episcopalians. Perhaps card carrying members of either the Episcopal Forum in South Carolina or the South Carolina Episcopalians group are the "mysterious accusers" whispering in Bishop Henderson's ear about Bishop Lawrence's faults and failures as an Episcopal bishop, as the disgruntled Episcopalians perceive them.</w:t>
      </w:r>
    </w:p>
    <w:p>
      <w:pPr>
        <w:spacing w:after="160"/>
      </w:pPr>
      <w:r>
        <w:rPr>
          <w:rFonts w:ascii="Arial" w:cs="Arial" w:eastAsia="Arial" w:hAnsi="Arial"/>
          <w:sz w:val="22"/>
          <w:szCs w:val="22"/>
        </w:rPr>
        <w:t xml:space="preserve">The Church of England Newspaper correspondent George Conger picked up the questioning at the 2010 Executive Council winter meeting and asked: "...you spoke about erroneous information at work in South Carolina. Could you speak to what exactly this erroneous information is? Are you speaking of the work of the Anglican Communion Institute or of other parties? What is this erroneous information?"</w:t>
      </w:r>
    </w:p>
    <w:p>
      <w:pPr>
        <w:spacing w:after="160"/>
      </w:pPr>
      <w:r>
        <w:rPr>
          <w:rFonts w:ascii="Arial" w:cs="Arial" w:eastAsia="Arial" w:hAnsi="Arial"/>
          <w:sz w:val="22"/>
          <w:szCs w:val="22"/>
        </w:rPr>
        <w:t xml:space="preserve">"Episcopalians, like many others who use the Internet, often seek information in places where information is not peer reviewed. They rely on opinions rather than factual information. I think there is a lot of fear and anxiety at work within the Diocese of South Carolina," the Jefferts Schori retorted. "There are representations of the theology of the Church was a whole that I think are inaccurate. There are representations of processes within the Church that are often inaccurate. And I would simply encourage people who have questions to look more broadly, to ask the bodies of the Episcopal Church for more information if they are uncertain."</w:t>
      </w:r>
    </w:p>
    <w:p>
      <w:pPr>
        <w:spacing w:after="160"/>
      </w:pPr>
      <w:r>
        <w:rPr>
          <w:rFonts w:ascii="Arial" w:cs="Arial" w:eastAsia="Arial" w:hAnsi="Arial"/>
          <w:sz w:val="22"/>
          <w:szCs w:val="22"/>
        </w:rPr>
        <w:t xml:space="preserve">"I would agree with that," House of Deputies President Bonnie Anderson piped in. "As you know there have been situations in which information across dioceses where there are been disagreement there have been an influx of information coming from sources one way or the other and I think it is really important, as Bishop Katharine has stated, for people who are going to be voting on something make sure they have accurate information on anything that is before them. Anything as simple as -- and this is just an example and I am not saying this will come up in particular instance -- can a diocese leave The Episcopal Church? What is the process for those kinds of concerns and making sure that we know and everyone knows what we have agreed to in terms of General Convention over the years when we were all carefully walking this path together. And I hopefully we can continue to do that."</w:t>
      </w:r>
    </w:p>
    <w:p>
      <w:pPr>
        <w:spacing w:after="160"/>
      </w:pPr>
      <w:r>
        <w:rPr>
          <w:rFonts w:ascii="Arial" w:cs="Arial" w:eastAsia="Arial" w:hAnsi="Arial"/>
          <w:sz w:val="22"/>
          <w:szCs w:val="22"/>
        </w:rPr>
        <w:t xml:space="preserve">However with all the official rhetoric coming out of The Episcopal Church there is not a lot of walking together. The TEC spin and erroneous information coming from the powers that be in New York is that Bishop Lawrence is rearranging chess pieces to ensure that he can pull the Diocese of South Carolina out of TEC and align with another orthodox Anglican body as other conservative TEC diocese have already done.</w:t>
      </w:r>
    </w:p>
    <w:p>
      <w:pPr>
        <w:spacing w:after="160"/>
      </w:pPr>
      <w:r>
        <w:rPr>
          <w:rFonts w:ascii="Arial" w:cs="Arial" w:eastAsia="Arial" w:hAnsi="Arial"/>
          <w:sz w:val="22"/>
          <w:szCs w:val="22"/>
        </w:rPr>
        <w:t xml:space="preserve">That is not Bishop Lawrence's stated desire or plan at all. He is just attempting to insure that the Scriptures, correctly understood, is the standard and bottom line for faith, order, and morals in his diocese, and not the flawed politically correct version of the Holy Writ and watered down gospel which is now proclaimed by The Episcopal Church and imposed by the General Convention.</w:t>
      </w:r>
    </w:p>
    <w:p>
      <w:pPr>
        <w:spacing w:after="160"/>
      </w:pPr>
      <w:r>
        <w:rPr>
          <w:rFonts w:ascii="Arial" w:cs="Arial" w:eastAsia="Arial" w:hAnsi="Arial"/>
          <w:sz w:val="22"/>
          <w:szCs w:val="22"/>
        </w:rPr>
        <w:t xml:space="preserve">The South Carolina bishop has emphatically said that it is his intension to remain in The Episcopal Church. On March 7, 2007 he writes to all the Standing Committees in The Episcopal Church to again clarify his position.</w:t>
      </w:r>
    </w:p>
    <w:p>
      <w:pPr>
        <w:spacing w:after="160"/>
      </w:pPr>
      <w:r>
        <w:rPr>
          <w:rFonts w:ascii="Arial" w:cs="Arial" w:eastAsia="Arial" w:hAnsi="Arial"/>
          <w:sz w:val="22"/>
          <w:szCs w:val="22"/>
        </w:rPr>
        <w:t xml:space="preserve">"As I stated at the walkabout in Charleston on September 9, 2006 and again in a statement written on 6 November 2006, I will make the vows of conformity as written in the BCP and the Constitution &amp; Canons, (III.11.8). I will heartily make the vows conforming 'to the doctrine, discipline, and worship' of the Episcopal Church, as well as the trustworthiness of the Holy Scriptures, He wrote. "So to put it as clearly as I can, my intention is to remain in The Episcopal Church."</w:t>
      </w:r>
    </w:p>
    <w:p>
      <w:pPr>
        <w:spacing w:after="160"/>
      </w:pPr>
      <w:r>
        <w:rPr>
          <w:rFonts w:ascii="Arial" w:cs="Arial" w:eastAsia="Arial" w:hAnsi="Arial"/>
          <w:sz w:val="22"/>
          <w:szCs w:val="22"/>
        </w:rPr>
        <w:t xml:space="preserve">However the folks are the Episcopal Forum and South Carolina Episcopalians have a different spin of the facts of life within the Diocese of South Carolina and Bishop Lawrence's leadership.</w:t>
      </w:r>
    </w:p>
    <w:p>
      <w:pPr>
        <w:spacing w:after="160"/>
      </w:pPr>
      <w:r>
        <w:rPr>
          <w:rFonts w:ascii="Arial" w:cs="Arial" w:eastAsia="Arial" w:hAnsi="Arial"/>
          <w:sz w:val="22"/>
          <w:szCs w:val="22"/>
        </w:rPr>
        <w:t xml:space="preserve">To keep the pot stirred Forum sponsors meetings and conferences in the diocese which are billed to help Episcopalians find common ground in their shared mission and ministry with each other. Both Jefferts Schori and Anderson have both been guests within the South Carolina diocese thus helping to cement the cracks and fissions that have formed within the diocese. Meanwhile a flurry of letters has been written to TEC officials designed to help undermine the leadership of Bishop Lawrence within his diocese.</w:t>
      </w:r>
    </w:p>
    <w:p>
      <w:pPr>
        <w:spacing w:after="160"/>
      </w:pPr>
      <w:r>
        <w:rPr>
          <w:rFonts w:ascii="Arial" w:cs="Arial" w:eastAsia="Arial" w:hAnsi="Arial"/>
          <w:sz w:val="22"/>
          <w:szCs w:val="22"/>
        </w:rPr>
        <w:t xml:space="preserve">In November 2007 Anderson visited the Diocese of South Carolina to participate in an Enthusiastically Episcopalian event. Then in March 2010 she wrote these words to the Episcopal Forum on the heels of another Enthusiastically Episcopalian event: "Many of you have been part of the ongoing conversation in the Diocese of South Carolina regarding its relationship with the larger Episcopal Church. You have shown perseverance, faithfulness and a willingness to engage others with whom you do not always agree. You have continued to demonstrate your understanding of our polity through participation by all the baptized, while valuing and encouraging all voices to be heard."</w:t>
      </w:r>
    </w:p>
    <w:p>
      <w:pPr>
        <w:spacing w:after="160"/>
      </w:pPr>
      <w:r>
        <w:rPr>
          <w:rFonts w:ascii="Arial" w:cs="Arial" w:eastAsia="Arial" w:hAnsi="Arial"/>
          <w:sz w:val="22"/>
          <w:szCs w:val="22"/>
        </w:rPr>
        <w:t xml:space="preserve">Anderson again visited South Carolina in March 2011 to be a presenter at another Episcopal Forum's Enthusiastically Episcopalian event. The House of Deputies president was touted as the "highest ranking lay leader in The Episcopal Church" and spoke on the topic "Dancing in the Water -- Reservoirs of Hope".</w:t>
      </w:r>
    </w:p>
    <w:p>
      <w:pPr>
        <w:spacing w:after="160"/>
      </w:pPr>
      <w:r>
        <w:rPr>
          <w:rFonts w:ascii="Arial" w:cs="Arial" w:eastAsia="Arial" w:hAnsi="Arial"/>
          <w:sz w:val="22"/>
          <w:szCs w:val="22"/>
        </w:rPr>
        <w:t xml:space="preserve">Nor has the Presiding Bishop been a stranger to South Carolina. Immediately following Bishop Lawrence's consecration she was invited by the new bishop to his diocese at which point he and his clergy engaged the Presiding Bishop in a forum of open discussion and lively exchange of ideas in a "Charity and Clarity" session.</w:t>
      </w:r>
    </w:p>
    <w:p>
      <w:pPr>
        <w:spacing w:after="160"/>
      </w:pPr>
      <w:r>
        <w:rPr>
          <w:rFonts w:ascii="Arial" w:cs="Arial" w:eastAsia="Arial" w:hAnsi="Arial"/>
          <w:sz w:val="22"/>
          <w:szCs w:val="22"/>
        </w:rPr>
        <w:t xml:space="preserve">"The Episcopal Diocese of South Carolina welcomed Presiding Bishop Katharine Jefferts Schori during her short visit in February through open forums, open houses, and open hearts," wrote Neva Rae Fox for the Episcopal News Service. "... Presiding Bishop Jefferts Schori and the clergy engaged in an open, honest and frank discussion, ranging from biblical interpretation and church politics to congregational growth."</w:t>
      </w:r>
    </w:p>
    <w:p>
      <w:pPr>
        <w:spacing w:after="160"/>
      </w:pPr>
      <w:r>
        <w:rPr>
          <w:rFonts w:ascii="Arial" w:cs="Arial" w:eastAsia="Arial" w:hAnsi="Arial"/>
          <w:sz w:val="22"/>
          <w:szCs w:val="22"/>
        </w:rPr>
        <w:t xml:space="preserve">Douglas LeBlanc ,then writing for the Episcopal News Service, seemed encouraged by what he saw in the Presiding Bishop's visit to South Carolina.</w:t>
      </w:r>
    </w:p>
    <w:p>
      <w:pPr>
        <w:spacing w:after="160"/>
      </w:pPr>
      <w:r>
        <w:rPr>
          <w:rFonts w:ascii="Arial" w:cs="Arial" w:eastAsia="Arial" w:hAnsi="Arial"/>
          <w:sz w:val="22"/>
          <w:szCs w:val="22"/>
        </w:rPr>
        <w:t xml:space="preserve">"I believed that conservatives within TEC needed to find some way between the poles of departure and mere acquiescence to the more provocative resolutions of General Convention," LeBlanc wrote. "In late February, as part of the Presiding Bishop's visit to the diocese, Bishop Lawrence devoted two hours of a clergy day to a frank discussion of tensions involving the diocese, General Convention and the Presiding Bishop herself."</w:t>
      </w:r>
    </w:p>
    <w:p>
      <w:pPr>
        <w:spacing w:after="160"/>
      </w:pPr>
      <w:r>
        <w:rPr>
          <w:rFonts w:ascii="Arial" w:cs="Arial" w:eastAsia="Arial" w:hAnsi="Arial"/>
          <w:sz w:val="22"/>
          <w:szCs w:val="22"/>
        </w:rPr>
        <w:t xml:space="preserve">Meanwhile the Forum decried the reality that neither sacramental nor leadership opportunities given to "Bishop Katharine" during her brief visit to the Diocese of South Carolina and they described her visit as "peculiar" in that the Presiding Bishop was met with what they felt was a level of rejection at the "Charity and Clarity' session with the South Carolina clergy.</w:t>
      </w:r>
    </w:p>
    <w:p>
      <w:pPr>
        <w:spacing w:after="160"/>
      </w:pPr>
      <w:r>
        <w:rPr>
          <w:rFonts w:ascii="Arial" w:cs="Arial" w:eastAsia="Arial" w:hAnsi="Arial"/>
          <w:sz w:val="22"/>
          <w:szCs w:val="22"/>
        </w:rPr>
        <w:t xml:space="preserve">However Skardon, a member of Grace Church - Charleston, a member of the Episcopal Forum of South Carolina, and a part of its steering committee, is the listed editor of the South Carolina Episcopalians site and has posted his skewered version of a Chronology of Events since 2007 referring to them as "A History of Rebellious Acts by the Diocese of South Carolina."</w:t>
      </w:r>
    </w:p>
    <w:p>
      <w:pPr>
        <w:spacing w:after="160"/>
      </w:pPr>
      <w:r>
        <w:rPr>
          <w:rFonts w:ascii="Arial" w:cs="Arial" w:eastAsia="Arial" w:hAnsi="Arial"/>
          <w:sz w:val="22"/>
          <w:szCs w:val="22"/>
        </w:rPr>
        <w:t xml:space="preserve">His website, in reporting his understanding of the unfolding October events within the embattled diocese, posts such screaming headlines as: Diocese's Tactics Backfiring?" (Oct. 15, 2011); "Bishop Henderson Cools Diocese's Frenzied Media Blitz" (Oct. 13, 2011); 2011 "Bishop Lawrence's Defense Does Little to Inspire Worried Clergy" (Oct. 12, 2011); and "The Episcopal Church Reviewing Complaints about SC Bishop's Leadership" (Oct. 5).</w:t>
      </w:r>
    </w:p>
    <w:p>
      <w:pPr>
        <w:spacing w:after="160"/>
      </w:pPr>
      <w:r>
        <w:rPr>
          <w:rFonts w:ascii="Arial" w:cs="Arial" w:eastAsia="Arial" w:hAnsi="Arial"/>
          <w:sz w:val="22"/>
          <w:szCs w:val="22"/>
        </w:rPr>
        <w:t xml:space="preserve">On Aug. 24, 2011 the Episcopal Forum of South Carolina wrote a letter to Episcopal House of Bishops and the Executive Council requesting that formal intervention be initiated into the internal workings of the Diocese of South Carolina.</w:t>
      </w:r>
    </w:p>
    <w:p>
      <w:pPr>
        <w:spacing w:after="160"/>
      </w:pPr>
      <w:r>
        <w:rPr>
          <w:rFonts w:ascii="Arial" w:cs="Arial" w:eastAsia="Arial" w:hAnsi="Arial"/>
          <w:sz w:val="22"/>
          <w:szCs w:val="22"/>
        </w:rPr>
        <w:t xml:space="preserve">"This communication is being sent from the Directors of the Episcopal Forum of South Carolina to the general membership of the Forum, to the House of Bishops, and to the lay and clerical leadership of The Episcopal Church," the Forum's letter reads outlining the list of sins commission and omission its feels have been committed in the diocese.</w:t>
      </w:r>
    </w:p>
    <w:p>
      <w:pPr>
        <w:spacing w:after="160"/>
      </w:pPr>
      <w:r>
        <w:rPr>
          <w:rFonts w:ascii="Arial" w:cs="Arial" w:eastAsia="Arial" w:hAnsi="Arial"/>
          <w:sz w:val="22"/>
          <w:szCs w:val="22"/>
        </w:rPr>
        <w:t xml:space="preserve">"Specifically, we enumerate issues that present grave concern to us, as Episcopalians in our Diocese, and we request that The Episcopal Church leadership investigate the situation in our Diocese," the letter concludes.</w:t>
      </w:r>
    </w:p>
    <w:p>
      <w:pPr>
        <w:spacing w:after="160"/>
      </w:pPr>
      <w:r>
        <w:rPr>
          <w:rFonts w:ascii="Arial" w:cs="Arial" w:eastAsia="Arial" w:hAnsi="Arial"/>
          <w:sz w:val="22"/>
          <w:szCs w:val="22"/>
        </w:rPr>
        <w:t xml:space="preserve">On Sept. 25, 2010 Skardon reported on his South Carolina Episcopalians website: "Loyal S.C. Episcopalians Call for Investigation of the Diocese of South Carolina ... Episcopal Forum charges renegade Bishop has violated his vows."</w:t>
      </w:r>
    </w:p>
    <w:p>
      <w:pPr>
        <w:spacing w:after="160"/>
      </w:pPr>
      <w:r>
        <w:rPr>
          <w:rFonts w:ascii="Arial" w:cs="Arial" w:eastAsia="Arial" w:hAnsi="Arial"/>
          <w:sz w:val="22"/>
          <w:szCs w:val="22"/>
        </w:rPr>
        <w:t xml:space="preserve">Take your pick. Chances are that anyone within the VIA Media, Episcopal Forum of South Carolina, and the South Carolina Episcopalians coalition are the "mysterious accusers" who turned against their own bishop and threw him into the grinding jaws of TEC's revamped Title IV Canons.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BISHOP MARK LAWRENCE'S ACCUSERS REALLY A MYSTERY?</dc:title>
  <dc:creator>VirtueOnline Archive</dc:creator>
  <cp:lastModifiedBy>Un-named</cp:lastModifiedBy>
  <cp:revision>1</cp:revision>
  <dcterms:created xsi:type="dcterms:W3CDTF">2026-04-22T11:55:33.197Z</dcterms:created>
  <dcterms:modified xsi:type="dcterms:W3CDTF">2026-04-22T11:55:33.197Z</dcterms:modified>
</cp:coreProperties>
</file>

<file path=docProps/custom.xml><?xml version="1.0" encoding="utf-8"?>
<Properties xmlns="http://schemas.openxmlformats.org/officeDocument/2006/custom-properties" xmlns:vt="http://schemas.openxmlformats.org/officeDocument/2006/docPropsVTypes"/>
</file>