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WRONG ON MUSLIMS, SAYS CATHOLIC LEADER</w:t>
      </w:r>
    </w:p>
    <w:p>
      <w:pPr>
        <w:pBdr>
          <w:bottom w:val="single" w:color="AAAAAA" w:sz="6"/>
        </w:pBdr>
        <w:spacing w:after="200" w:before="0"/>
      </w:pPr>
    </w:p>
    <w:p>
      <w:pPr>
        <w:spacing w:after="240"/>
      </w:pPr>
      <w:r>
        <w:rPr>
          <w:rFonts w:ascii="Arial" w:cs="Arial" w:eastAsia="Arial" w:hAnsi="Arial"/>
          <w:i/>
          <w:iCs/>
          <w:color w:val="666666"/>
          <w:sz w:val="20"/>
          <w:szCs w:val="20"/>
        </w:rPr>
        <w:t xml:space="preserve">March 10, 2011</w:t>
      </w:r>
    </w:p>
    <w:p>
      <w:pPr>
        <w:spacing w:after="160"/>
      </w:pPr>
      <w:r>
        <w:rPr>
          <w:rFonts w:ascii="Arial" w:cs="Arial" w:eastAsia="Arial" w:hAnsi="Arial"/>
          <w:sz w:val="22"/>
          <w:szCs w:val="22"/>
        </w:rPr>
        <w:t xml:space="preserve">Catholic League president Bill Donohue addresses remarks published today by Rowan Williams, the Archbishop of Canterbury:</w:t>
      </w:r>
    </w:p>
    <w:p>
      <w:pPr>
        <w:spacing w:after="160"/>
      </w:pPr>
      <w:r>
        <w:rPr>
          <w:rFonts w:ascii="Arial" w:cs="Arial" w:eastAsia="Arial" w:hAnsi="Arial"/>
          <w:sz w:val="22"/>
          <w:szCs w:val="22"/>
        </w:rPr>
        <w:t xml:space="preserve">The Archbishop of Canterbury says that Shahbaz Bhatti, Pakistan's Minister for Minorities, who was killed for protesting the nation's blasphemy laws, died "not simply for his Christian faith, but for a vision shared between Pakistani Christians and Muslims."</w:t>
      </w:r>
    </w:p>
    <w:p>
      <w:pPr>
        <w:spacing w:after="160"/>
      </w:pPr>
      <w:r>
        <w:rPr>
          <w:rFonts w:ascii="Arial" w:cs="Arial" w:eastAsia="Arial" w:hAnsi="Arial"/>
          <w:sz w:val="22"/>
          <w:szCs w:val="22"/>
        </w:rPr>
        <w:t xml:space="preserve">Indeed, he says that Bhatti's "courage and steadfastness of purpose was nourished in the political culture of Pakistan," and that only a "faction in Pakistan" supports injustice.</w:t>
      </w:r>
    </w:p>
    <w:p>
      <w:pPr>
        <w:spacing w:after="160"/>
      </w:pPr>
      <w:r>
        <w:rPr>
          <w:rFonts w:ascii="Arial" w:cs="Arial" w:eastAsia="Arial" w:hAnsi="Arial"/>
          <w:sz w:val="22"/>
          <w:szCs w:val="22"/>
        </w:rPr>
        <w:t xml:space="preserve">What is needed, he adds, is "a rational debate in Pakistan" about the blasphemy laws.</w:t>
      </w:r>
    </w:p>
    <w:p>
      <w:pPr>
        <w:spacing w:after="160"/>
      </w:pPr>
      <w:r>
        <w:rPr>
          <w:rFonts w:ascii="Arial" w:cs="Arial" w:eastAsia="Arial" w:hAnsi="Arial"/>
          <w:sz w:val="22"/>
          <w:szCs w:val="22"/>
        </w:rPr>
        <w:t xml:space="preserve">Bhatti was murdered for the same reason another Pakistani government official was, Salman Taseer: they protested the invocation of the blasphemy law that sentenced Aasiya Bibi to death.</w:t>
      </w:r>
    </w:p>
    <w:p>
      <w:pPr>
        <w:spacing w:after="160"/>
      </w:pPr>
      <w:r>
        <w:rPr>
          <w:rFonts w:ascii="Arial" w:cs="Arial" w:eastAsia="Arial" w:hAnsi="Arial"/>
          <w:sz w:val="22"/>
          <w:szCs w:val="22"/>
        </w:rPr>
        <w:t xml:space="preserve">Bhatti's fight for justice had nothing to do with the "political culture of Pakistan"-it was a reflection of his devout Catholicism.</w:t>
      </w:r>
    </w:p>
    <w:p>
      <w:pPr>
        <w:spacing w:after="160"/>
      </w:pPr>
      <w:r>
        <w:rPr>
          <w:rFonts w:ascii="Arial" w:cs="Arial" w:eastAsia="Arial" w:hAnsi="Arial"/>
          <w:sz w:val="22"/>
          <w:szCs w:val="22"/>
        </w:rPr>
        <w:t xml:space="preserve">It is precisely the political culture of Islamism that is the problem, not some faction.</w:t>
      </w:r>
    </w:p>
    <w:p>
      <w:pPr>
        <w:spacing w:after="160"/>
      </w:pPr>
      <w:r>
        <w:rPr>
          <w:rFonts w:ascii="Arial" w:cs="Arial" w:eastAsia="Arial" w:hAnsi="Arial"/>
          <w:sz w:val="22"/>
          <w:szCs w:val="22"/>
        </w:rPr>
        <w:t xml:space="preserve">Here's the proof: in a major survey published by the Pew Research Center, over 80 percent of Muslims in Pakistan favor stoning people who commit adultery and say the proper punishment for theft is whipping and cutting off of hands.</w:t>
      </w:r>
    </w:p>
    <w:p>
      <w:pPr>
        <w:spacing w:after="160"/>
      </w:pPr>
      <w:r>
        <w:rPr>
          <w:rFonts w:ascii="Arial" w:cs="Arial" w:eastAsia="Arial" w:hAnsi="Arial"/>
          <w:sz w:val="22"/>
          <w:szCs w:val="22"/>
        </w:rPr>
        <w:t xml:space="preserve">Most important, 76 percent favor the death penalty for Muslims who convert.</w:t>
      </w:r>
    </w:p>
    <w:p>
      <w:pPr>
        <w:spacing w:after="160"/>
      </w:pPr>
      <w:r>
        <w:rPr>
          <w:rFonts w:ascii="Arial" w:cs="Arial" w:eastAsia="Arial" w:hAnsi="Arial"/>
          <w:sz w:val="22"/>
          <w:szCs w:val="22"/>
        </w:rPr>
        <w:t xml:space="preserve">Moreover, it is ludicrous to say "a rational debate" about the blasphemy laws should take place: Bhatti and Taseer were murdered for discussing it.</w:t>
      </w:r>
    </w:p>
    <w:p>
      <w:pPr>
        <w:spacing w:after="160"/>
      </w:pPr>
      <w:r>
        <w:rPr>
          <w:rFonts w:ascii="Arial" w:cs="Arial" w:eastAsia="Arial" w:hAnsi="Arial"/>
          <w:sz w:val="22"/>
          <w:szCs w:val="22"/>
        </w:rPr>
        <w:t xml:space="preserve">And now Sherry Rehman, a member of the ruling party in Pakistan, was forced to withdraw her bill to amend the law. One wonders what planet Williams is from.</w:t>
      </w:r>
    </w:p>
    <w:p>
      <w:pPr>
        <w:spacing w:after="160"/>
      </w:pPr>
      <w:r>
        <w:rPr>
          <w:rFonts w:ascii="Arial" w:cs="Arial" w:eastAsia="Arial" w:hAnsi="Arial"/>
          <w:sz w:val="22"/>
          <w:szCs w:val="22"/>
        </w:rPr>
        <w:t xml:space="preserve">Not until Muslims renounce the sharia-the totalitiarian legal system that justifies oppression-will Christians be safe in Muslim-run nations.</w:t>
      </w:r>
    </w:p>
    <w:p>
      <w:pPr>
        <w:spacing w:after="160"/>
      </w:pPr>
      <w:r>
        <w:rPr>
          <w:rFonts w:ascii="Arial" w:cs="Arial" w:eastAsia="Arial" w:hAnsi="Arial"/>
          <w:sz w:val="22"/>
          <w:szCs w:val="22"/>
        </w:rPr>
        <w:t xml:space="preserve">We're not talking about a fringe group of fanatics, we're talking about a large swath of the Muslim population.</w:t>
      </w:r>
    </w:p>
    <w:p>
      <w:pPr>
        <w:spacing w:after="160"/>
      </w:pPr>
      <w:r>
        <w:rPr>
          <w:rFonts w:ascii="Arial" w:cs="Arial" w:eastAsia="Arial" w:hAnsi="Arial"/>
          <w:sz w:val="22"/>
          <w:szCs w:val="22"/>
        </w:rPr>
        <w:t xml:space="preserve">See the section on our website, http://www.catholicleague.org/ "Christian Persecution," for recent stories of Muslim barbarism.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Pakistan Christian minister Shahbaz Bhatti 'a martyr'</w:t>
      </w:r>
    </w:p>
    <w:p>
      <w:pPr>
        <w:spacing w:after="160"/>
      </w:pPr>
      <w:r>
        <w:rPr>
          <w:rFonts w:ascii="Arial" w:cs="Arial" w:eastAsia="Arial" w:hAnsi="Arial"/>
          <w:sz w:val="22"/>
          <w:szCs w:val="22"/>
        </w:rPr>
        <w:t xml:space="preserve">Shahbaz Bhatti died a martyr, says the Archbishop of Canterbury</w:t>
      </w:r>
    </w:p>
    <w:p>
      <w:pPr>
        <w:spacing w:after="160"/>
      </w:pPr>
      <w:r>
        <w:rPr>
          <w:rFonts w:ascii="Arial" w:cs="Arial" w:eastAsia="Arial" w:hAnsi="Arial"/>
          <w:sz w:val="22"/>
          <w:szCs w:val="22"/>
        </w:rPr>
        <w:t xml:space="preserve">The Archbishop of Canterbury has called on the government of Pakistan to do more to protect its minorities.</w:t>
      </w:r>
    </w:p>
    <w:p>
      <w:pPr>
        <w:spacing w:after="160"/>
      </w:pPr>
      <w:r>
        <w:rPr>
          <w:rFonts w:ascii="Arial" w:cs="Arial" w:eastAsia="Arial" w:hAnsi="Arial"/>
          <w:sz w:val="22"/>
          <w:szCs w:val="22"/>
        </w:rPr>
        <w:t xml:space="preserve">Dr Rowan Williams said the murder of Pakistan's only Christian cabinet minister, Shahbaz Bhatti, could not be "managed or tolerated".</w:t>
      </w:r>
    </w:p>
    <w:p>
      <w:pPr>
        <w:spacing w:after="160"/>
      </w:pPr>
      <w:r>
        <w:rPr>
          <w:rFonts w:ascii="Arial" w:cs="Arial" w:eastAsia="Arial" w:hAnsi="Arial"/>
          <w:sz w:val="22"/>
          <w:szCs w:val="22"/>
        </w:rPr>
        <w:t xml:space="preserve">Writing in London's Times, he said Mr Bhatti was a martyr and Pakistan was being blackmailed by extremists.</w:t>
      </w:r>
    </w:p>
    <w:p>
      <w:pPr>
        <w:spacing w:after="160"/>
      </w:pPr>
      <w:r>
        <w:rPr>
          <w:rFonts w:ascii="Arial" w:cs="Arial" w:eastAsia="Arial" w:hAnsi="Arial"/>
          <w:sz w:val="22"/>
          <w:szCs w:val="22"/>
        </w:rPr>
        <w:t xml:space="preserve">Mr Bhatti was killed in an ambush by Taliban gunmen as he drove away from his mother's home on 2 March.</w:t>
      </w:r>
    </w:p>
    <w:p>
      <w:pPr>
        <w:spacing w:after="160"/>
      </w:pPr>
      <w:r>
        <w:rPr>
          <w:rFonts w:ascii="Arial" w:cs="Arial" w:eastAsia="Arial" w:hAnsi="Arial"/>
          <w:sz w:val="22"/>
          <w:szCs w:val="22"/>
        </w:rPr>
        <w:t xml:space="preserve">He had been the Pakistan government's only Christian cabinet minister until his assassination in Islamabad.</w:t>
      </w:r>
    </w:p>
    <w:p>
      <w:pPr>
        <w:spacing w:after="160"/>
      </w:pPr>
      <w:r>
        <w:rPr>
          <w:rFonts w:ascii="Arial" w:cs="Arial" w:eastAsia="Arial" w:hAnsi="Arial"/>
          <w:sz w:val="22"/>
          <w:szCs w:val="22"/>
        </w:rPr>
        <w:t xml:space="preserve">The minister was an outspoken critic of Pakistan's controversial blasphemy laws which Dr Williams, who leads the Church of England and the senior bishop of the worldwide Anglican Church, also attacked in his article.</w:t>
      </w:r>
    </w:p>
    <w:p>
      <w:pPr>
        <w:spacing w:after="160"/>
      </w:pPr>
      <w:r>
        <w:rPr>
          <w:rFonts w:ascii="Arial" w:cs="Arial" w:eastAsia="Arial" w:hAnsi="Arial"/>
          <w:sz w:val="22"/>
          <w:szCs w:val="22"/>
        </w:rPr>
        <w:t xml:space="preserve">Death sentence</w:t>
      </w:r>
    </w:p>
    <w:p>
      <w:pPr>
        <w:spacing w:after="160"/>
      </w:pPr>
      <w:r>
        <w:rPr>
          <w:rFonts w:ascii="Arial" w:cs="Arial" w:eastAsia="Arial" w:hAnsi="Arial"/>
          <w:sz w:val="22"/>
          <w:szCs w:val="22"/>
        </w:rPr>
        <w:t xml:space="preserve">The law carries a death sentence for anyone who insults Islam. Critics say it has been used to persecute minority faiths.</w:t>
      </w:r>
    </w:p>
    <w:p>
      <w:pPr>
        <w:spacing w:after="160"/>
      </w:pPr>
      <w:r>
        <w:rPr>
          <w:rFonts w:ascii="Arial" w:cs="Arial" w:eastAsia="Arial" w:hAnsi="Arial"/>
          <w:sz w:val="22"/>
          <w:szCs w:val="22"/>
        </w:rPr>
        <w:t xml:space="preserve">Those who supported Mr Bhatti's killing, said Dr Williams, "inhabit a world of fantasy, shot through with paranoid anxiety."</w:t>
      </w:r>
    </w:p>
    <w:p>
      <w:pPr>
        <w:spacing w:after="160"/>
      </w:pPr>
      <w:r>
        <w:rPr>
          <w:rFonts w:ascii="Arial" w:cs="Arial" w:eastAsia="Arial" w:hAnsi="Arial"/>
          <w:sz w:val="22"/>
          <w:szCs w:val="22"/>
        </w:rPr>
        <w:t xml:space="preserve">Dr Williams claimed there was a faction in Pakistan "wholly uninterested in justice and due process of law, concerned only with promoting an inhuman pseudo-religious tyranny."</w:t>
      </w:r>
    </w:p>
    <w:p>
      <w:pPr>
        <w:spacing w:after="160"/>
      </w:pPr>
      <w:r>
        <w:rPr>
          <w:rFonts w:ascii="Arial" w:cs="Arial" w:eastAsia="Arial" w:hAnsi="Arial"/>
          <w:sz w:val="22"/>
          <w:szCs w:val="22"/>
        </w:rPr>
        <w:t xml:space="preserve">A claim which has been repeatedly proven--and this faction includes many of the top military officers, especially Kayani</w:t>
      </w:r>
    </w:p>
    <w:p>
      <w:pPr>
        <w:spacing w:after="160"/>
      </w:pPr>
      <w:r>
        <w:rPr>
          <w:rFonts w:ascii="Arial" w:cs="Arial" w:eastAsia="Arial" w:hAnsi="Arial"/>
          <w:sz w:val="22"/>
          <w:szCs w:val="22"/>
        </w:rPr>
        <w:t xml:space="preserve">And he called for a debate in Pakistan about the blasphemy laws, because "part of the problem is the weakening of properly traditional Islam by the populist illiteracies of modern extremism."</w:t>
      </w:r>
    </w:p>
    <w:p>
      <w:pPr>
        <w:spacing w:after="160"/>
      </w:pPr>
      <w:r>
        <w:rPr>
          <w:rFonts w:ascii="Arial" w:cs="Arial" w:eastAsia="Arial" w:hAnsi="Arial"/>
          <w:sz w:val="22"/>
          <w:szCs w:val="22"/>
        </w:rPr>
        <w:t xml:space="preserve">Mr Bhatti died "for all practical purposes as a martyr," said Dr Williams.</w:t>
      </w:r>
    </w:p>
    <w:p>
      <w:pPr>
        <w:spacing w:after="160"/>
      </w:pPr>
      <w:r>
        <w:rPr>
          <w:rFonts w:ascii="Arial" w:cs="Arial" w:eastAsia="Arial" w:hAnsi="Arial"/>
          <w:sz w:val="22"/>
          <w:szCs w:val="22"/>
        </w:rPr>
        <w:t xml:space="preserve">"Not simply for his Christian faith, but for a vision shared between Pakistani Christians and Muslims."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the full text of Dr. Rowan Williams speech on the murder of Shahbaz Bhatti</w:t>
      </w:r>
    </w:p>
    <w:p>
      <w:pPr>
        <w:spacing w:after="160"/>
      </w:pPr>
      <w:r>
        <w:rPr>
          <w:rFonts w:ascii="Arial" w:cs="Arial" w:eastAsia="Arial" w:hAnsi="Arial"/>
          <w:sz w:val="22"/>
          <w:szCs w:val="22"/>
        </w:rPr>
        <w:t xml:space="preserve">"It is heartbreaking to see Pakistan's founding principles betrayed by its blasphemy laws"</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March 7, 2011</w:t>
      </w:r>
    </w:p>
    <w:p>
      <w:pPr>
        <w:spacing w:after="160"/>
      </w:pPr>
      <w:r>
        <w:rPr>
          <w:rFonts w:ascii="Arial" w:cs="Arial" w:eastAsia="Arial" w:hAnsi="Arial"/>
          <w:sz w:val="22"/>
          <w:szCs w:val="22"/>
        </w:rPr>
        <w:t xml:space="preserve">In the history of some countries there comes a period when political and factional murder becomes almost routine - Russia at the beginning of the 20th century, Germany and its neighbours in the early 1930s. It has invariably been the precursor of a breakdown of legal and political order and of long-term suffering for a whole population. And last week, with the killing of Shahbaz Bhatti, the Minister for Minorities, Pakistan has taken a further step down this catastrophic road.</w:t>
      </w:r>
    </w:p>
    <w:p>
      <w:pPr>
        <w:spacing w:after="160"/>
      </w:pPr>
      <w:r>
        <w:rPr>
          <w:rFonts w:ascii="Arial" w:cs="Arial" w:eastAsia="Arial" w:hAnsi="Arial"/>
          <w:sz w:val="22"/>
          <w:szCs w:val="22"/>
        </w:rPr>
        <w:t xml:space="preserve">To those who actually support such atrocities, there is little to say. They inhabit a world of fantasy, shot through with paranoid anxiety. As the shocked responses from so many Muslims in this country and elsewhere make plain, their actions are as undermining of Koranic ethics as they are of rational politics.</w:t>
      </w:r>
    </w:p>
    <w:p>
      <w:pPr>
        <w:spacing w:after="160"/>
      </w:pPr>
      <w:r>
        <w:rPr>
          <w:rFonts w:ascii="Arial" w:cs="Arial" w:eastAsia="Arial" w:hAnsi="Arial"/>
          <w:sz w:val="22"/>
          <w:szCs w:val="22"/>
        </w:rPr>
        <w:t xml:space="preserve">But to those who recognise something truly dreadful going on in their midst - to the majority in Pakistan who have elected a government that, whatever its dramatic shortcomings, is pledged to resist extremism - we have surely to say, "Do not imagine that this can be 'managed' or tolerated".</w:t>
      </w:r>
    </w:p>
    <w:p>
      <w:pPr>
        <w:spacing w:after="160"/>
      </w:pPr>
      <w:r>
        <w:rPr>
          <w:rFonts w:ascii="Arial" w:cs="Arial" w:eastAsia="Arial" w:hAnsi="Arial"/>
          <w:sz w:val="22"/>
          <w:szCs w:val="22"/>
        </w:rPr>
        <w:t xml:space="preserve">The government of Pakistan and the great majority of its population are, in effect, being blackmailed. The widespread and deep desire for Pakistan to be what it was meant to be, for justice to be guaranteed for all, and for some of the most easily abused laws on the statute book to be reviewed is being paralysed by the threat of murder. The case of Asia Bibi, so prominent in the debates of recent months, and the connected murder of the Governor of the Punjab, make it crystal clear that there is a faction in Pakistan wholly uninterested in justice and due process of law, concerned only with promoting an inhuman pseudo-religious tyranny.</w:t>
      </w:r>
    </w:p>
    <w:p>
      <w:pPr>
        <w:spacing w:after="160"/>
      </w:pPr>
      <w:r>
        <w:rPr>
          <w:rFonts w:ascii="Arial" w:cs="Arial" w:eastAsia="Arial" w:hAnsi="Arial"/>
          <w:sz w:val="22"/>
          <w:szCs w:val="22"/>
        </w:rPr>
        <w:t xml:space="preserve">Pakistan was created by Jinnah as a consciously Muslim state in which nonetheless the non-Muslim enjoyed an absolute right of citizenship and the civic securities and liberties that go with it. In common with the best historical examples of Muslim governance, there was a realistic and generous recognition that plural and diverse convictions would not go away and that therefore a just Muslim state, no more and no less than a just Christian or secular state, had to provide for the rights of its minorities.</w:t>
      </w:r>
    </w:p>
    <w:p>
      <w:pPr>
        <w:spacing w:after="160"/>
      </w:pPr>
      <w:r>
        <w:rPr>
          <w:rFonts w:ascii="Arial" w:cs="Arial" w:eastAsia="Arial" w:hAnsi="Arial"/>
          <w:sz w:val="22"/>
          <w:szCs w:val="22"/>
        </w:rPr>
        <w:t xml:space="preserve">If the state's willingness to guarantee absolute security for minorities of every kind is a test of political maturity and durability, whatever the confessional background, Pakistan's founding vision was a mature one. The disdain shown for that vision by Bhatti's killers is an offence against Islam as much as against Christianity in Pakistan.</w:t>
      </w:r>
    </w:p>
    <w:p>
      <w:pPr>
        <w:spacing w:after="160"/>
      </w:pPr>
      <w:r>
        <w:rPr>
          <w:rFonts w:ascii="Arial" w:cs="Arial" w:eastAsia="Arial" w:hAnsi="Arial"/>
          <w:sz w:val="22"/>
          <w:szCs w:val="22"/>
        </w:rPr>
        <w:t xml:space="preserve">What needs to change? There needs to be a rational debate in Pakistan, and more widely, about the blasphemy laws that are at the root of so much of this. And this is likely to happen only if the international Islamic intelligentsia can form a coherent judgment on the level of abuse that characterises the practice of the blasphemy laws in Pakistan. Most Muslim thinkers are embarrassed by supposedly "Islamic" laws in various contexts that conceal murderous oppression and bullying. Their voices are widely noted; they need to be heard more clearly in Pakistan, where part of the problem is the weakening of properly traditional Islam by the populist illiteracies of modern extremism.</w:t>
      </w:r>
    </w:p>
    <w:p>
      <w:pPr>
        <w:spacing w:after="160"/>
      </w:pPr>
      <w:r>
        <w:rPr>
          <w:rFonts w:ascii="Arial" w:cs="Arial" w:eastAsia="Arial" w:hAnsi="Arial"/>
          <w:sz w:val="22"/>
          <w:szCs w:val="22"/>
        </w:rPr>
        <w:t xml:space="preserve">And there needs to be some credible proof of the Government of Pakistan's political will not only to resist blackmail, but also to assess realistically the levels of risk under which minority communities and the individuals who support them live.</w:t>
      </w:r>
    </w:p>
    <w:p>
      <w:pPr>
        <w:spacing w:after="160"/>
      </w:pPr>
      <w:r>
        <w:rPr>
          <w:rFonts w:ascii="Arial" w:cs="Arial" w:eastAsia="Arial" w:hAnsi="Arial"/>
          <w:sz w:val="22"/>
          <w:szCs w:val="22"/>
        </w:rPr>
        <w:t xml:space="preserve">Shahbaz Bhatti knew what his chances of survival were - as the moving recorded testimony he left makes plain. He was not protected by the Government he so bravely served. How many minority Christian communities, law-abiding, peaceful and frequently profoundly disadvantaged, are similarly not protected by their government? What increased guarantees of security are being offered?</w:t>
      </w:r>
    </w:p>
    <w:p>
      <w:pPr>
        <w:spacing w:after="160"/>
      </w:pPr>
      <w:r>
        <w:rPr>
          <w:rFonts w:ascii="Arial" w:cs="Arial" w:eastAsia="Arial" w:hAnsi="Arial"/>
          <w:sz w:val="22"/>
          <w:szCs w:val="22"/>
        </w:rPr>
        <w:t xml:space="preserve">The protection of minorities of any and every kind is one acid test of moral legitimacy for a government; and such protection is built into Pakistan's modern identity as an Islamic state with civic recognition for non-Muslims. Many are anxious about Pakistan's future for strategic reasons. But those of us who love Pakistan and its people are anxious for its soul as well as its political stability. It is heartbreaking to see those we count as friends living with the threat of being coerced and menaced into silence and, ultimately, into a betrayal of themselves. This must not be allowed to happen. They need to know of the support of Christians and others outside Pakistan for their historic and distinctive vision.</w:t>
      </w:r>
    </w:p>
    <w:p>
      <w:pPr>
        <w:spacing w:after="160"/>
      </w:pPr>
      <w:r>
        <w:rPr>
          <w:rFonts w:ascii="Arial" w:cs="Arial" w:eastAsia="Arial" w:hAnsi="Arial"/>
          <w:sz w:val="22"/>
          <w:szCs w:val="22"/>
        </w:rPr>
        <w:t xml:space="preserve">Shahbaz Bhatti died, for all practical purposes, as a martyr - let me be clear - not simply for his Christian faith, but for a vision shared between Pakistani Christians and Muslims. When he and I talked at Lambeth Palace last year, he was fully aware of the risks he ran. He did not allow himself to be diverted for a moment from his commitment to justice for all.</w:t>
      </w:r>
    </w:p>
    <w:p>
      <w:pPr>
        <w:spacing w:after="160"/>
      </w:pPr>
      <w:r>
        <w:rPr>
          <w:rFonts w:ascii="Arial" w:cs="Arial" w:eastAsia="Arial" w:hAnsi="Arial"/>
          <w:sz w:val="22"/>
          <w:szCs w:val="22"/>
        </w:rPr>
        <w:t xml:space="preserve">That a person of such courage and steadfastness of purpose was nourished in the political culture of Pakistan is itself a witness to the capacity of that culture to keep its vision alive and compelling. And that is one of the few real marks of hope in a situation of deepening tragedy that urgently needs both prayer and action.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WRONG ON MUSLIMS, SAYS CATHOLIC LEADER</dc:title>
  <dc:creator>VirtueOnline Archive</dc:creator>
  <cp:lastModifiedBy>Un-named</cp:lastModifiedBy>
  <cp:revision>1</cp:revision>
  <dcterms:created xsi:type="dcterms:W3CDTF">2026-04-22T11:55:26.699Z</dcterms:created>
  <dcterms:modified xsi:type="dcterms:W3CDTF">2026-04-22T11:55:26.699Z</dcterms:modified>
</cp:coreProperties>
</file>

<file path=docProps/custom.xml><?xml version="1.0" encoding="utf-8"?>
<Properties xmlns="http://schemas.openxmlformats.org/officeDocument/2006/custom-properties" xmlns:vt="http://schemas.openxmlformats.org/officeDocument/2006/docPropsVTypes"/>
</file>