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HELL IS BEING ALONE FOR EVER</w:t>
      </w:r>
    </w:p>
    <w:p>
      <w:pPr>
        <w:pBdr>
          <w:bottom w:val="single" w:color="AAAAAA" w:sz="6"/>
        </w:pBdr>
        <w:spacing w:after="200" w:before="0"/>
      </w:pPr>
    </w:p>
    <w:p>
      <w:pPr>
        <w:spacing w:after="160"/>
      </w:pPr>
      <w:r>
        <w:rPr>
          <w:rFonts w:ascii="Arial" w:cs="Arial" w:eastAsia="Arial" w:hAnsi="Arial"/>
          <w:sz w:val="22"/>
          <w:szCs w:val="22"/>
        </w:rPr>
        <w:t xml:space="preserve">The Archbishop of Canterbury has described hell as being stuck by himself for ever.</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August 13, 2009</w:t>
      </w:r>
    </w:p>
    <w:p>
      <w:pPr>
        <w:spacing w:after="160"/>
      </w:pPr>
      <w:r>
        <w:rPr>
          <w:rFonts w:ascii="Arial" w:cs="Arial" w:eastAsia="Arial" w:hAnsi="Arial"/>
          <w:sz w:val="22"/>
          <w:szCs w:val="22"/>
        </w:rPr>
        <w:t xml:space="preserve">Dr Rowan Williams said that although his vision was not that of the traditional inferno, being alone with his "selfish little ego" for all eternity would be torment enough.</w:t>
      </w:r>
    </w:p>
    <w:p>
      <w:pPr>
        <w:spacing w:after="160"/>
      </w:pPr>
      <w:r>
        <w:rPr>
          <w:rFonts w:ascii="Arial" w:cs="Arial" w:eastAsia="Arial" w:hAnsi="Arial"/>
          <w:sz w:val="22"/>
          <w:szCs w:val="22"/>
        </w:rPr>
        <w:t xml:space="preserve">He also admitted he is sometimes embarrassed by the time the Church of England takes to keep up with changes in society.</w:t>
      </w:r>
    </w:p>
    <w:p>
      <w:pPr>
        <w:spacing w:after="160"/>
      </w:pPr>
      <w:r>
        <w:rPr>
          <w:rFonts w:ascii="Arial" w:cs="Arial" w:eastAsia="Arial" w:hAnsi="Arial"/>
          <w:sz w:val="22"/>
          <w:szCs w:val="22"/>
        </w:rPr>
        <w:t xml:space="preserve">His comments come in a new television programme, to be broadcast on Channel 4 this weekend, in which five leading religious figures in Britain explain the basic tenets of their faith and how they know that God exists.</w:t>
      </w:r>
    </w:p>
    <w:p>
      <w:pPr>
        <w:spacing w:after="160"/>
      </w:pPr>
      <w:r>
        <w:rPr>
          <w:rFonts w:ascii="Arial" w:cs="Arial" w:eastAsia="Arial" w:hAnsi="Arial"/>
          <w:sz w:val="22"/>
          <w:szCs w:val="22"/>
        </w:rPr>
        <w:t xml:space="preserve">Dr Williams, the most senior cleric in the established church, said: "I think I'd prefer to talk about being confident that God exists, or trusting that God exists.</w:t>
      </w:r>
    </w:p>
    <w:p>
      <w:pPr>
        <w:spacing w:after="160"/>
      </w:pPr>
      <w:r>
        <w:rPr>
          <w:rFonts w:ascii="Arial" w:cs="Arial" w:eastAsia="Arial" w:hAnsi="Arial"/>
          <w:sz w:val="22"/>
          <w:szCs w:val="22"/>
        </w:rPr>
        <w:t xml:space="preserve">"It's not knowing as you know a state of affairs in the world, it's much more of a sense that you're in the presence of something greater than you can conceive. I suppose from my teens I have just been aware of that something greater than I can put words to in whose presence I live."</w:t>
      </w:r>
    </w:p>
    <w:p>
      <w:pPr>
        <w:spacing w:after="160"/>
      </w:pPr>
      <w:r>
        <w:rPr>
          <w:rFonts w:ascii="Arial" w:cs="Arial" w:eastAsia="Arial" w:hAnsi="Arial"/>
          <w:sz w:val="22"/>
          <w:szCs w:val="22"/>
        </w:rPr>
        <w:t xml:space="preserve">But he admitted he has suffered "moments of strain in faith".</w:t>
      </w:r>
    </w:p>
    <w:p>
      <w:pPr>
        <w:spacing w:after="160"/>
      </w:pPr>
      <w:r>
        <w:rPr>
          <w:rFonts w:ascii="Arial" w:cs="Arial" w:eastAsia="Arial" w:hAnsi="Arial"/>
          <w:sz w:val="22"/>
          <w:szCs w:val="22"/>
        </w:rPr>
        <w:t xml:space="preserve">Asked by film maker Antony Thomas about what happens to the soul after death, the Archbishop replied: "All we really know about the after-life is that God has promised to be there."</w:t>
      </w:r>
    </w:p>
    <w:p>
      <w:pPr>
        <w:spacing w:after="160"/>
      </w:pPr>
      <w:r>
        <w:rPr>
          <w:rFonts w:ascii="Arial" w:cs="Arial" w:eastAsia="Arial" w:hAnsi="Arial"/>
          <w:sz w:val="22"/>
          <w:szCs w:val="22"/>
        </w:rPr>
        <w:t xml:space="preserve">When asked if hell exists and what it is like, he said: "My concept of hell, I suppose, is being stuck with myself for ever and with no way out.</w:t>
      </w:r>
    </w:p>
    <w:p>
      <w:pPr>
        <w:spacing w:after="160"/>
      </w:pPr>
      <w:r>
        <w:rPr>
          <w:rFonts w:ascii="Arial" w:cs="Arial" w:eastAsia="Arial" w:hAnsi="Arial"/>
          <w:sz w:val="22"/>
          <w:szCs w:val="22"/>
        </w:rPr>
        <w:t xml:space="preserve">"Whether anybody ever gets to that point I have no idea. But that it's possible to be stuck with my selfish little ego for all eternity, that's what I would regard as hell."</w:t>
      </w:r>
    </w:p>
    <w:p>
      <w:pPr>
        <w:spacing w:after="160"/>
      </w:pPr>
      <w:r>
        <w:rPr>
          <w:rFonts w:ascii="Arial" w:cs="Arial" w:eastAsia="Arial" w:hAnsi="Arial"/>
          <w:sz w:val="22"/>
          <w:szCs w:val="22"/>
        </w:rPr>
        <w:t xml:space="preserve">When told that this does not look sound like the Biblical image of the damned being tortured in lakes of fire beneath the earth, Dr Williams replied that being alone for ever "is torment enough if you think about it".</w:t>
      </w:r>
    </w:p>
    <w:p>
      <w:pPr>
        <w:spacing w:after="160"/>
      </w:pPr>
      <w:r>
        <w:rPr>
          <w:rFonts w:ascii="Arial" w:cs="Arial" w:eastAsia="Arial" w:hAnsi="Arial"/>
          <w:sz w:val="22"/>
          <w:szCs w:val="22"/>
        </w:rPr>
        <w:t xml:space="preserve">He also said it is not necessary "to regard every verse of Genesis as recording history in the sense we now understand it".</w:t>
      </w:r>
    </w:p>
    <w:p>
      <w:pPr>
        <w:spacing w:after="160"/>
      </w:pPr>
      <w:r>
        <w:rPr>
          <w:rFonts w:ascii="Arial" w:cs="Arial" w:eastAsia="Arial" w:hAnsi="Arial"/>
          <w:sz w:val="22"/>
          <w:szCs w:val="22"/>
        </w:rPr>
        <w:t xml:space="preserve">Asked why the Church of England is still struggling to admit women bishops long after Britain had its first female Prime Minister, he said: "The Church has got to solve this on its own terms and yes that does take longer and it can be embarrassing sometimes.</w:t>
      </w:r>
    </w:p>
    <w:p>
      <w:pPr>
        <w:spacing w:after="160"/>
      </w:pPr>
      <w:r>
        <w:rPr>
          <w:rFonts w:ascii="Arial" w:cs="Arial" w:eastAsia="Arial" w:hAnsi="Arial"/>
          <w:sz w:val="22"/>
          <w:szCs w:val="22"/>
        </w:rPr>
        <w:t xml:space="preserve">"You look at society and you realise people don't fully understand why the church is taking so long, and what the terms are in which the church is trying to sort it out."</w:t>
      </w:r>
    </w:p>
    <w:p>
      <w:pPr>
        <w:spacing w:after="160"/>
      </w:pPr>
      <w:r>
        <w:rPr>
          <w:rFonts w:ascii="Arial" w:cs="Arial" w:eastAsia="Arial" w:hAnsi="Arial"/>
          <w:sz w:val="22"/>
          <w:szCs w:val="22"/>
        </w:rPr>
        <w:t xml:space="preserve">The newly installed head of the Roman Catholic Church in England and Wales, Archbishop Vincent Nichols, tells the programme that he suffered pangs of doubt about his faith when younger.</w:t>
      </w:r>
    </w:p>
    <w:p>
      <w:pPr>
        <w:spacing w:after="160"/>
      </w:pPr>
      <w:r>
        <w:rPr>
          <w:rFonts w:ascii="Arial" w:cs="Arial" w:eastAsia="Arial" w:hAnsi="Arial"/>
          <w:sz w:val="22"/>
          <w:szCs w:val="22"/>
        </w:rPr>
        <w:t xml:space="preserve">"I do remember very vividly standing amid a crowd of probably 50,000 people at Anfield one particular Saturday afternoon and just kind of calling out to God, 'just leave me alone, let me be one in the crowd and I do not want this'," he said.</w:t>
      </w:r>
    </w:p>
    <w:p>
      <w:pPr>
        <w:spacing w:after="160"/>
      </w:pPr>
      <w:r>
        <w:rPr>
          <w:rFonts w:ascii="Arial" w:cs="Arial" w:eastAsia="Arial" w:hAnsi="Arial"/>
          <w:sz w:val="22"/>
          <w:szCs w:val="22"/>
        </w:rPr>
        <w:t xml:space="preserve">Asked why his church forbids contraception in developing countries where disease and poverty are rife, the Archbishop said: "I think I would want to say condoms don't lack their advocates. There are plenty of people who are doing that. I don't know, but my impressions is that they are well available in places.</w:t>
      </w:r>
    </w:p>
    <w:p>
      <w:pPr>
        <w:spacing w:after="160"/>
      </w:pPr>
      <w:r>
        <w:rPr>
          <w:rFonts w:ascii="Arial" w:cs="Arial" w:eastAsia="Arial" w:hAnsi="Arial"/>
          <w:sz w:val="22"/>
          <w:szCs w:val="22"/>
        </w:rPr>
        <w:t xml:space="preserve">"I think the deeper point that the church wants to make is to keep sexuality as profoundly human."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HELL IS BEING ALONE FOR EVER</dc:title>
  <dc:creator>VirtueOnline Archive</dc:creator>
  <cp:lastModifiedBy>Un-named</cp:lastModifiedBy>
  <cp:revision>1</cp:revision>
  <dcterms:created xsi:type="dcterms:W3CDTF">2026-04-22T11:55:05.065Z</dcterms:created>
  <dcterms:modified xsi:type="dcterms:W3CDTF">2026-04-22T11:55:05.065Z</dcterms:modified>
</cp:coreProperties>
</file>

<file path=docProps/custom.xml><?xml version="1.0" encoding="utf-8"?>
<Properties xmlns="http://schemas.openxmlformats.org/officeDocument/2006/custom-properties" xmlns:vt="http://schemas.openxmlformats.org/officeDocument/2006/docPropsVTypes"/>
</file>